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FE" w:rsidRPr="00F229EE" w:rsidRDefault="00C667FE">
      <w:pPr>
        <w:spacing w:after="0" w:line="200" w:lineRule="exact"/>
        <w:rPr>
          <w:rFonts w:ascii="Arial" w:hAnsi="Arial" w:cs="Arial"/>
          <w:sz w:val="20"/>
          <w:szCs w:val="20"/>
        </w:rPr>
      </w:pPr>
      <w:bookmarkStart w:id="0" w:name="_GoBack"/>
      <w:bookmarkEnd w:id="0"/>
    </w:p>
    <w:p w:rsidR="00C667FE" w:rsidRPr="00F229EE" w:rsidRDefault="00C667FE">
      <w:pPr>
        <w:spacing w:after="0"/>
        <w:rPr>
          <w:rFonts w:ascii="Arial" w:hAnsi="Arial" w:cs="Arial"/>
          <w:sz w:val="24"/>
          <w:szCs w:val="24"/>
        </w:rPr>
        <w:sectPr w:rsidR="00C667FE" w:rsidRPr="00F229EE">
          <w:headerReference w:type="default" r:id="rId8"/>
          <w:footerReference w:type="default" r:id="rId9"/>
          <w:type w:val="continuous"/>
          <w:pgSz w:w="15840" w:h="12240" w:orient="landscape"/>
          <w:pgMar w:top="1120" w:right="540" w:bottom="560" w:left="500" w:header="800" w:footer="365" w:gutter="0"/>
          <w:cols w:space="720"/>
        </w:sectPr>
      </w:pPr>
    </w:p>
    <w:p w:rsidR="0092116C" w:rsidRPr="00F1585B" w:rsidRDefault="00881580" w:rsidP="00F1585B">
      <w:pPr>
        <w:jc w:val="center"/>
        <w:rPr>
          <w:rFonts w:ascii="Arial" w:eastAsia="Arial" w:hAnsi="Arial" w:cs="Arial"/>
          <w:sz w:val="24"/>
          <w:szCs w:val="24"/>
        </w:rPr>
      </w:pPr>
      <w:r w:rsidRPr="00F229EE">
        <w:rPr>
          <w:rFonts w:ascii="Arial" w:hAnsi="Arial" w:cs="Arial"/>
          <w:b/>
          <w:sz w:val="24"/>
          <w:szCs w:val="24"/>
        </w:rPr>
        <w:lastRenderedPageBreak/>
        <w:t>Antibacterial Effects of Metals Found in Russian Propolis Ethanol Extracts</w:t>
      </w:r>
    </w:p>
    <w:p w:rsidR="0092116C" w:rsidRPr="00F229EE" w:rsidRDefault="0092116C" w:rsidP="0092116C">
      <w:pPr>
        <w:spacing w:after="0" w:line="240" w:lineRule="auto"/>
        <w:rPr>
          <w:rFonts w:ascii="Arial" w:hAnsi="Arial" w:cs="Arial"/>
        </w:rPr>
      </w:pPr>
      <w:r w:rsidRPr="00F229EE">
        <w:rPr>
          <w:rFonts w:ascii="Arial" w:hAnsi="Arial" w:cs="Arial"/>
        </w:rPr>
        <w:t>Daniel Centeno ‘16</w:t>
      </w:r>
    </w:p>
    <w:p w:rsidR="00853518" w:rsidRPr="00F229EE" w:rsidRDefault="00853518" w:rsidP="00853518">
      <w:pPr>
        <w:rPr>
          <w:rFonts w:ascii="Arial" w:hAnsi="Arial" w:cs="Arial"/>
        </w:rPr>
      </w:pPr>
      <w:r w:rsidRPr="00F229EE">
        <w:rPr>
          <w:rFonts w:ascii="Arial" w:hAnsi="Arial" w:cs="Arial"/>
        </w:rPr>
        <w:t xml:space="preserve">Ashwin Ambi ’17            </w:t>
      </w:r>
    </w:p>
    <w:p w:rsidR="00853518" w:rsidRPr="00F229EE" w:rsidRDefault="00853518" w:rsidP="00853518">
      <w:pPr>
        <w:rPr>
          <w:rFonts w:ascii="Arial" w:hAnsi="Arial" w:cs="Arial"/>
        </w:rPr>
      </w:pPr>
      <w:r w:rsidRPr="00F229EE">
        <w:rPr>
          <w:rFonts w:ascii="Arial" w:hAnsi="Arial" w:cs="Arial"/>
        </w:rPr>
        <w:t xml:space="preserve">Faculty Mentor: Dr. Christian Traba                                             Chemistry/Biochemistry     </w:t>
      </w:r>
      <w:r w:rsidRPr="00F229EE">
        <w:rPr>
          <w:rFonts w:ascii="Arial" w:hAnsi="Arial" w:cs="Arial"/>
        </w:rPr>
        <w:tab/>
        <w:t xml:space="preserve">                                              </w:t>
      </w:r>
    </w:p>
    <w:p w:rsidR="00853518" w:rsidRPr="006520C5" w:rsidRDefault="00853518" w:rsidP="00853518">
      <w:pPr>
        <w:jc w:val="both"/>
        <w:rPr>
          <w:rFonts w:ascii="Arial" w:hAnsi="Arial" w:cs="Arial"/>
        </w:rPr>
      </w:pPr>
      <w:r w:rsidRPr="006520C5">
        <w:rPr>
          <w:rFonts w:ascii="Arial" w:hAnsi="Arial" w:cs="Arial"/>
        </w:rPr>
        <w:t xml:space="preserve">In this study, the antibacterial activity of Russian propolis ethanol extracts (RPEE) and Russian propolis metal-free ethanol extracts (RPMFEE) was evaluated. The activity of this antibacterial was tested on two biofilm-forming bacteria: penicillin resistant </w:t>
      </w:r>
      <w:r w:rsidRPr="006520C5">
        <w:rPr>
          <w:rFonts w:ascii="Arial" w:hAnsi="Arial" w:cs="Arial"/>
          <w:i/>
        </w:rPr>
        <w:t>Staphylococcus aureus</w:t>
      </w:r>
      <w:r w:rsidRPr="006520C5">
        <w:rPr>
          <w:rFonts w:ascii="Arial" w:hAnsi="Arial" w:cs="Arial"/>
        </w:rPr>
        <w:t xml:space="preserve"> and </w:t>
      </w:r>
      <w:r w:rsidRPr="006520C5">
        <w:rPr>
          <w:rFonts w:ascii="Arial" w:hAnsi="Arial" w:cs="Arial"/>
          <w:i/>
        </w:rPr>
        <w:t>Escherichia coli</w:t>
      </w:r>
      <w:r w:rsidRPr="006520C5">
        <w:rPr>
          <w:rFonts w:ascii="Arial" w:hAnsi="Arial" w:cs="Arial"/>
        </w:rPr>
        <w:t>. The results of this study indicate that Russian propolis ethanol extracts free of metals have almost identical antibacterial activity against both bacterial species. Complete biofilm inactivation was observed when biofilms were exposed for 40 hours. These findings indicate that the heavy metals present in propolis have antibacterial activity but do not have an essential role in the mechanism of action of propolis. Additionally, metal free samples caused significant damage to the cell membrane structures of both species, resulting in bacteriolysis. These findings suggest that the mechanism of action of Russian propolis ethanol extracts results from the organic compounds found in the antibacterial.</w:t>
      </w:r>
      <w:r w:rsidRPr="006520C5">
        <w:rPr>
          <w:rFonts w:ascii="Arial" w:hAnsi="Arial" w:cs="Arial"/>
          <w:b/>
        </w:rPr>
        <w:t xml:space="preserve">  </w:t>
      </w:r>
    </w:p>
    <w:p w:rsidR="003B77C2" w:rsidRPr="00F229EE" w:rsidRDefault="003B77C2" w:rsidP="00F8402A">
      <w:pPr>
        <w:spacing w:after="0" w:line="270" w:lineRule="auto"/>
        <w:ind w:left="810" w:right="224"/>
        <w:jc w:val="center"/>
        <w:rPr>
          <w:rFonts w:ascii="Arial" w:hAnsi="Arial" w:cs="Arial"/>
        </w:rPr>
      </w:pPr>
    </w:p>
    <w:p w:rsidR="00F229EE" w:rsidRPr="00F229EE" w:rsidRDefault="00F229EE" w:rsidP="00F8402A">
      <w:pPr>
        <w:spacing w:after="0" w:line="270" w:lineRule="auto"/>
        <w:ind w:left="810" w:right="224"/>
        <w:jc w:val="center"/>
        <w:rPr>
          <w:rFonts w:ascii="Arial" w:hAnsi="Arial" w:cs="Arial"/>
        </w:rPr>
      </w:pPr>
    </w:p>
    <w:p w:rsidR="00F229EE" w:rsidRPr="00F229EE" w:rsidRDefault="00F229EE" w:rsidP="00F8402A">
      <w:pPr>
        <w:spacing w:after="0" w:line="270" w:lineRule="auto"/>
        <w:ind w:left="810" w:right="224"/>
        <w:jc w:val="center"/>
        <w:rPr>
          <w:rFonts w:ascii="Arial" w:hAnsi="Arial" w:cs="Arial"/>
        </w:rPr>
      </w:pPr>
    </w:p>
    <w:p w:rsidR="00F229EE" w:rsidRDefault="00F229EE" w:rsidP="00F8402A">
      <w:pPr>
        <w:spacing w:after="0" w:line="270" w:lineRule="auto"/>
        <w:ind w:left="810" w:right="224"/>
        <w:jc w:val="center"/>
        <w:rPr>
          <w:rFonts w:ascii="Arial" w:hAnsi="Arial" w:cs="Arial"/>
        </w:rPr>
      </w:pPr>
    </w:p>
    <w:p w:rsidR="00F229EE" w:rsidRPr="00F229EE" w:rsidRDefault="009C7FD4" w:rsidP="00F229EE">
      <w:pPr>
        <w:jc w:val="center"/>
        <w:rPr>
          <w:rFonts w:ascii="Arial" w:hAnsi="Arial" w:cs="Arial"/>
          <w:b/>
        </w:rPr>
      </w:pPr>
      <w:r>
        <w:rPr>
          <w:rFonts w:ascii="Arial" w:hAnsi="Arial" w:cs="Arial"/>
          <w:b/>
          <w:color w:val="231F20"/>
          <w:sz w:val="24"/>
          <w:szCs w:val="24"/>
        </w:rPr>
        <w:lastRenderedPageBreak/>
        <w:t>Eli</w:t>
      </w:r>
      <w:r w:rsidR="00F229EE" w:rsidRPr="00F229EE">
        <w:rPr>
          <w:rFonts w:ascii="Arial" w:hAnsi="Arial" w:cs="Arial"/>
          <w:b/>
          <w:color w:val="231F20"/>
          <w:sz w:val="24"/>
          <w:szCs w:val="24"/>
        </w:rPr>
        <w:t xml:space="preserve">minating </w:t>
      </w:r>
      <w:r w:rsidR="00F229EE" w:rsidRPr="00F229EE">
        <w:rPr>
          <w:rFonts w:ascii="Arial" w:hAnsi="Arial" w:cs="Arial"/>
          <w:b/>
          <w:i/>
          <w:color w:val="231F20"/>
          <w:sz w:val="24"/>
          <w:szCs w:val="24"/>
        </w:rPr>
        <w:t>Bacillus cereus</w:t>
      </w:r>
      <w:r w:rsidR="00F229EE" w:rsidRPr="00F229EE">
        <w:rPr>
          <w:rFonts w:ascii="Arial" w:hAnsi="Arial" w:cs="Arial"/>
          <w:b/>
          <w:color w:val="231F20"/>
          <w:sz w:val="24"/>
          <w:szCs w:val="24"/>
        </w:rPr>
        <w:t xml:space="preserve">, </w:t>
      </w:r>
      <w:r w:rsidR="00F229EE" w:rsidRPr="00F229EE">
        <w:rPr>
          <w:rFonts w:ascii="Arial" w:hAnsi="Arial" w:cs="Arial"/>
          <w:b/>
          <w:i/>
          <w:color w:val="231F20"/>
          <w:sz w:val="24"/>
          <w:szCs w:val="24"/>
        </w:rPr>
        <w:t>Staphylococcus aureus</w:t>
      </w:r>
      <w:r w:rsidR="00F229EE" w:rsidRPr="00F229EE">
        <w:rPr>
          <w:rFonts w:ascii="Arial" w:hAnsi="Arial" w:cs="Arial"/>
          <w:b/>
          <w:color w:val="231F20"/>
          <w:sz w:val="24"/>
          <w:szCs w:val="24"/>
        </w:rPr>
        <w:t xml:space="preserve">, and </w:t>
      </w:r>
      <w:r w:rsidR="00F229EE" w:rsidRPr="00F229EE">
        <w:rPr>
          <w:rFonts w:ascii="Arial" w:hAnsi="Arial" w:cs="Arial"/>
          <w:b/>
          <w:i/>
          <w:color w:val="231F20"/>
          <w:sz w:val="24"/>
          <w:szCs w:val="24"/>
        </w:rPr>
        <w:t>Escherichia coli</w:t>
      </w:r>
      <w:r w:rsidR="00F229EE" w:rsidRPr="00F229EE">
        <w:rPr>
          <w:rFonts w:ascii="Arial" w:hAnsi="Arial" w:cs="Arial"/>
          <w:b/>
          <w:color w:val="231F20"/>
          <w:sz w:val="24"/>
          <w:szCs w:val="24"/>
        </w:rPr>
        <w:t xml:space="preserve"> using Honey, Ginger, Pepper and Tetracycline.</w:t>
      </w:r>
    </w:p>
    <w:p w:rsidR="00F229EE" w:rsidRPr="00F1585B" w:rsidRDefault="00F229EE" w:rsidP="00F229EE">
      <w:pPr>
        <w:rPr>
          <w:rFonts w:ascii="Arial" w:hAnsi="Arial" w:cs="Arial"/>
        </w:rPr>
      </w:pPr>
      <w:r w:rsidRPr="00F1585B">
        <w:rPr>
          <w:rFonts w:ascii="Arial" w:hAnsi="Arial" w:cs="Arial"/>
          <w:color w:val="231F20"/>
        </w:rPr>
        <w:t>Sandra Arora ’16</w:t>
      </w:r>
      <w:r w:rsidRPr="00F1585B">
        <w:rPr>
          <w:rFonts w:ascii="Arial" w:hAnsi="Arial" w:cs="Arial"/>
        </w:rPr>
        <w:t xml:space="preserve">                                                                                                                     </w:t>
      </w:r>
      <w:r w:rsidRPr="00F1585B">
        <w:rPr>
          <w:rFonts w:ascii="Arial" w:hAnsi="Arial" w:cs="Arial"/>
          <w:color w:val="231F20"/>
        </w:rPr>
        <w:t>Nussar Chisti ’17</w:t>
      </w:r>
      <w:r w:rsidRPr="00F1585B">
        <w:rPr>
          <w:rFonts w:ascii="Arial" w:hAnsi="Arial" w:cs="Arial"/>
        </w:rPr>
        <w:t xml:space="preserve">                                                                                                                 </w:t>
      </w:r>
      <w:r w:rsidRPr="00F1585B">
        <w:rPr>
          <w:rFonts w:ascii="Arial" w:hAnsi="Arial" w:cs="Arial"/>
          <w:color w:val="231F20"/>
        </w:rPr>
        <w:t>Faculty Mentor: Dr. Jill Callahan</w:t>
      </w:r>
      <w:r w:rsidRPr="00F1585B">
        <w:rPr>
          <w:rFonts w:ascii="Arial" w:hAnsi="Arial" w:cs="Arial"/>
        </w:rPr>
        <w:t xml:space="preserve">                                                                                              </w:t>
      </w:r>
      <w:r w:rsidRPr="00F1585B">
        <w:rPr>
          <w:rFonts w:ascii="Arial" w:hAnsi="Arial" w:cs="Arial"/>
          <w:color w:val="231F20"/>
        </w:rPr>
        <w:t>Biology</w:t>
      </w:r>
    </w:p>
    <w:p w:rsidR="00F229EE" w:rsidRPr="006520C5" w:rsidRDefault="00F229EE" w:rsidP="00F229EE">
      <w:pPr>
        <w:jc w:val="both"/>
        <w:rPr>
          <w:rFonts w:ascii="Arial" w:hAnsi="Arial" w:cs="Arial"/>
        </w:rPr>
      </w:pPr>
      <w:r w:rsidRPr="006520C5">
        <w:rPr>
          <w:rFonts w:ascii="Arial" w:hAnsi="Arial" w:cs="Arial"/>
          <w:color w:val="231F20"/>
        </w:rPr>
        <w:t xml:space="preserve">Antibiotics have been used for years to inhibit the growth of bacteria. They are prescribed to treat and prevent bacterial infections. However, the incidence of antibiotic resistance has been increasing in the past few years, potentially making them ineffective in the near future.  As a result, people are now opting for ancient medicines and remedies as a therapeutic alternative. This project was conducted to determine if home remedies are viable choice against antibiotics. The bacterial species tested included Gram positive </w:t>
      </w:r>
      <w:r w:rsidRPr="006520C5">
        <w:rPr>
          <w:rFonts w:ascii="Arial" w:hAnsi="Arial" w:cs="Arial"/>
          <w:i/>
          <w:color w:val="231F20"/>
        </w:rPr>
        <w:t>Bacillus cereus</w:t>
      </w:r>
      <w:r w:rsidRPr="006520C5">
        <w:rPr>
          <w:rFonts w:ascii="Arial" w:hAnsi="Arial" w:cs="Arial"/>
          <w:color w:val="231F20"/>
        </w:rPr>
        <w:t xml:space="preserve"> and </w:t>
      </w:r>
      <w:r w:rsidRPr="006520C5">
        <w:rPr>
          <w:rFonts w:ascii="Arial" w:hAnsi="Arial" w:cs="Arial"/>
          <w:i/>
          <w:color w:val="231F20"/>
        </w:rPr>
        <w:t>Staphylococcus aureus,</w:t>
      </w:r>
      <w:r w:rsidRPr="006520C5">
        <w:rPr>
          <w:rFonts w:ascii="Arial" w:hAnsi="Arial" w:cs="Arial"/>
          <w:color w:val="231F20"/>
        </w:rPr>
        <w:t xml:space="preserve"> and Gram negative </w:t>
      </w:r>
      <w:r w:rsidRPr="006520C5">
        <w:rPr>
          <w:rFonts w:ascii="Arial" w:hAnsi="Arial" w:cs="Arial"/>
          <w:i/>
          <w:color w:val="231F20"/>
        </w:rPr>
        <w:t>Escherichia coli</w:t>
      </w:r>
      <w:r w:rsidRPr="006520C5">
        <w:rPr>
          <w:rFonts w:ascii="Arial" w:hAnsi="Arial" w:cs="Arial"/>
          <w:color w:val="231F20"/>
        </w:rPr>
        <w:t xml:space="preserve">. For all species examined, a home remedy that included honey, ginger, and black pepper which was tested for inhibition of growth relative to a tetracycline control, using the Kirby Bauer Disk Diffusion method. Further, ten- fold serial dilutions of the home remedy were performed to determine the minimal inhibitory concentration (MIC).   Our study indicates the home-remedy was effective in inhibiting </w:t>
      </w:r>
      <w:r w:rsidRPr="006520C5">
        <w:rPr>
          <w:rFonts w:ascii="Arial" w:hAnsi="Arial" w:cs="Arial"/>
          <w:i/>
          <w:color w:val="231F20"/>
        </w:rPr>
        <w:t>Staphylococcus aureus</w:t>
      </w:r>
      <w:r w:rsidRPr="006520C5">
        <w:rPr>
          <w:rFonts w:ascii="Arial" w:hAnsi="Arial" w:cs="Arial"/>
          <w:color w:val="231F20"/>
        </w:rPr>
        <w:t xml:space="preserve"> and </w:t>
      </w:r>
      <w:r w:rsidRPr="006520C5">
        <w:rPr>
          <w:rFonts w:ascii="Arial" w:hAnsi="Arial" w:cs="Arial"/>
          <w:i/>
          <w:color w:val="231F20"/>
        </w:rPr>
        <w:t>Escherichia coli</w:t>
      </w:r>
      <w:r w:rsidRPr="006520C5">
        <w:rPr>
          <w:rFonts w:ascii="Arial" w:hAnsi="Arial" w:cs="Arial"/>
          <w:color w:val="231F20"/>
        </w:rPr>
        <w:t xml:space="preserve">, while ineffective against </w:t>
      </w:r>
      <w:r w:rsidRPr="006520C5">
        <w:rPr>
          <w:rFonts w:ascii="Arial" w:hAnsi="Arial" w:cs="Arial"/>
          <w:i/>
          <w:color w:val="231F20"/>
        </w:rPr>
        <w:t>Bacillus cereus</w:t>
      </w:r>
      <w:r w:rsidRPr="006520C5">
        <w:rPr>
          <w:rFonts w:ascii="Arial" w:hAnsi="Arial" w:cs="Arial"/>
          <w:color w:val="231F20"/>
        </w:rPr>
        <w:t xml:space="preserve">. </w:t>
      </w:r>
    </w:p>
    <w:p w:rsidR="00F229EE" w:rsidRDefault="00F229EE" w:rsidP="00F8402A">
      <w:pPr>
        <w:spacing w:after="0" w:line="270" w:lineRule="auto"/>
        <w:ind w:left="810" w:right="224"/>
        <w:jc w:val="center"/>
        <w:rPr>
          <w:rFonts w:ascii="Arial" w:hAnsi="Arial" w:cs="Arial"/>
        </w:rPr>
      </w:pPr>
    </w:p>
    <w:p w:rsidR="00F229EE" w:rsidRDefault="00F229EE" w:rsidP="00F8402A">
      <w:pPr>
        <w:spacing w:after="0" w:line="270" w:lineRule="auto"/>
        <w:ind w:left="810" w:right="224"/>
        <w:jc w:val="center"/>
        <w:rPr>
          <w:rFonts w:ascii="Arial" w:hAnsi="Arial" w:cs="Arial"/>
        </w:rPr>
      </w:pPr>
    </w:p>
    <w:p w:rsidR="00F229EE" w:rsidRPr="00F229EE" w:rsidRDefault="00F229EE" w:rsidP="00F8402A">
      <w:pPr>
        <w:spacing w:after="0" w:line="270" w:lineRule="auto"/>
        <w:ind w:left="810" w:right="224"/>
        <w:jc w:val="center"/>
        <w:rPr>
          <w:rFonts w:ascii="Arial" w:hAnsi="Arial" w:cs="Arial"/>
        </w:rPr>
        <w:sectPr w:rsidR="00F229EE" w:rsidRPr="00F229EE">
          <w:type w:val="continuous"/>
          <w:pgSz w:w="15840" w:h="12240" w:orient="landscape"/>
          <w:pgMar w:top="1120" w:right="540" w:bottom="560" w:left="500" w:header="720" w:footer="720" w:gutter="0"/>
          <w:cols w:num="2" w:space="720" w:equalWidth="0">
            <w:col w:w="6563" w:space="1577"/>
            <w:col w:w="6660"/>
          </w:cols>
        </w:sectPr>
      </w:pPr>
    </w:p>
    <w:p w:rsidR="00C667FE" w:rsidRPr="00F229EE" w:rsidRDefault="00C667FE">
      <w:pPr>
        <w:spacing w:after="0" w:line="200" w:lineRule="exact"/>
        <w:rPr>
          <w:rFonts w:ascii="Arial" w:hAnsi="Arial" w:cs="Arial"/>
          <w:sz w:val="20"/>
          <w:szCs w:val="20"/>
        </w:rPr>
      </w:pPr>
    </w:p>
    <w:p w:rsidR="00C667FE" w:rsidRPr="00F229EE" w:rsidRDefault="00C667FE">
      <w:pPr>
        <w:spacing w:after="0"/>
        <w:rPr>
          <w:rFonts w:ascii="Arial" w:hAnsi="Arial" w:cs="Arial"/>
        </w:rPr>
      </w:pPr>
    </w:p>
    <w:p w:rsidR="00F229EE" w:rsidRPr="00F229EE" w:rsidRDefault="00F229EE" w:rsidP="006F39FF">
      <w:pPr>
        <w:widowControl/>
        <w:spacing w:after="0"/>
        <w:jc w:val="center"/>
        <w:rPr>
          <w:rFonts w:ascii="Arial" w:eastAsia="Arial" w:hAnsi="Arial" w:cs="Arial"/>
          <w:b/>
          <w:color w:val="000000"/>
          <w:sz w:val="24"/>
          <w:szCs w:val="24"/>
        </w:rPr>
      </w:pPr>
    </w:p>
    <w:p w:rsidR="00F229EE" w:rsidRDefault="00F229EE"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Default="009C7FD4" w:rsidP="006F39FF">
      <w:pPr>
        <w:widowControl/>
        <w:spacing w:after="0"/>
        <w:jc w:val="center"/>
        <w:rPr>
          <w:rFonts w:ascii="Arial" w:eastAsia="Arial" w:hAnsi="Arial" w:cs="Arial"/>
          <w:b/>
          <w:color w:val="000000"/>
          <w:sz w:val="24"/>
          <w:szCs w:val="24"/>
        </w:rPr>
      </w:pPr>
    </w:p>
    <w:p w:rsidR="009C7FD4" w:rsidRPr="00F229EE" w:rsidRDefault="009C7FD4" w:rsidP="006F39FF">
      <w:pPr>
        <w:widowControl/>
        <w:spacing w:after="0"/>
        <w:jc w:val="center"/>
        <w:rPr>
          <w:rFonts w:ascii="Arial" w:eastAsia="Arial" w:hAnsi="Arial" w:cs="Arial"/>
          <w:b/>
          <w:color w:val="000000"/>
          <w:sz w:val="24"/>
          <w:szCs w:val="24"/>
        </w:rPr>
      </w:pPr>
    </w:p>
    <w:p w:rsidR="00F1585B" w:rsidRDefault="00F1585B" w:rsidP="006F39FF">
      <w:pPr>
        <w:widowControl/>
        <w:spacing w:after="0"/>
        <w:jc w:val="center"/>
        <w:rPr>
          <w:rFonts w:ascii="Arial" w:eastAsia="Arial" w:hAnsi="Arial" w:cs="Arial"/>
          <w:b/>
          <w:color w:val="000000"/>
          <w:sz w:val="24"/>
          <w:szCs w:val="24"/>
        </w:rPr>
      </w:pPr>
    </w:p>
    <w:p w:rsidR="006F39FF" w:rsidRPr="006F39FF" w:rsidRDefault="006F39FF" w:rsidP="006F39FF">
      <w:pPr>
        <w:widowControl/>
        <w:spacing w:after="0"/>
        <w:jc w:val="center"/>
        <w:rPr>
          <w:rFonts w:ascii="Arial" w:eastAsia="Arial" w:hAnsi="Arial" w:cs="Arial"/>
          <w:b/>
          <w:color w:val="000000"/>
        </w:rPr>
      </w:pPr>
      <w:r w:rsidRPr="006F39FF">
        <w:rPr>
          <w:rFonts w:ascii="Arial" w:eastAsia="Arial" w:hAnsi="Arial" w:cs="Arial"/>
          <w:b/>
          <w:color w:val="000000"/>
          <w:sz w:val="24"/>
          <w:szCs w:val="24"/>
        </w:rPr>
        <w:t>A New Method for Measuring Dissolved Oxygen in Catalytic Water Oxidation</w:t>
      </w:r>
    </w:p>
    <w:p w:rsidR="006F39FF" w:rsidRPr="006F39FF" w:rsidRDefault="006F39FF" w:rsidP="006F39FF">
      <w:pPr>
        <w:widowControl/>
        <w:spacing w:after="0"/>
        <w:rPr>
          <w:rFonts w:ascii="Arial" w:eastAsia="Arial" w:hAnsi="Arial" w:cs="Arial"/>
          <w:color w:val="000000"/>
        </w:rPr>
      </w:pP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t>Kristian Gutierrez ‘16</w:t>
      </w: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t>Genesis Renderos ‘17</w:t>
      </w: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t>Tawanda Aquino</w:t>
      </w:r>
      <w:r w:rsidR="00F84689" w:rsidRPr="006520C5">
        <w:rPr>
          <w:rFonts w:ascii="Arial" w:eastAsia="Arial" w:hAnsi="Arial" w:cs="Arial"/>
          <w:color w:val="000000"/>
        </w:rPr>
        <w:t xml:space="preserve"> ‘17</w:t>
      </w: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t xml:space="preserve">Christian Resurreccion ‘18 </w:t>
      </w: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t xml:space="preserve">Faculty mentor: Dr. Yosra Badiei </w:t>
      </w: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t>Chemistry and Biochemistry</w:t>
      </w:r>
    </w:p>
    <w:p w:rsidR="006F39FF" w:rsidRPr="006520C5" w:rsidRDefault="006F39FF" w:rsidP="006F39FF">
      <w:pPr>
        <w:widowControl/>
        <w:spacing w:after="0"/>
        <w:jc w:val="both"/>
        <w:rPr>
          <w:rFonts w:ascii="Arial" w:eastAsia="Arial" w:hAnsi="Arial" w:cs="Arial"/>
          <w:color w:val="000000"/>
        </w:rPr>
      </w:pPr>
    </w:p>
    <w:p w:rsidR="006F39FF" w:rsidRPr="006520C5" w:rsidRDefault="006F39FF" w:rsidP="006F39FF">
      <w:pPr>
        <w:widowControl/>
        <w:spacing w:after="0"/>
        <w:jc w:val="both"/>
        <w:rPr>
          <w:rFonts w:ascii="Arial" w:eastAsia="Arial" w:hAnsi="Arial" w:cs="Arial"/>
          <w:color w:val="000000"/>
        </w:rPr>
      </w:pPr>
      <w:r w:rsidRPr="006520C5">
        <w:rPr>
          <w:rFonts w:ascii="Arial" w:eastAsia="Arial" w:hAnsi="Arial" w:cs="Arial"/>
          <w:color w:val="000000"/>
        </w:rPr>
        <w:t>Carbon dioxide (CO</w:t>
      </w:r>
      <w:r w:rsidRPr="006520C5">
        <w:rPr>
          <w:rFonts w:ascii="Arial" w:eastAsia="Arial" w:hAnsi="Arial" w:cs="Arial"/>
          <w:color w:val="000000"/>
          <w:vertAlign w:val="subscript"/>
        </w:rPr>
        <w:t>2</w:t>
      </w:r>
      <w:r w:rsidRPr="006520C5">
        <w:rPr>
          <w:rFonts w:ascii="Arial" w:eastAsia="Arial" w:hAnsi="Arial" w:cs="Arial"/>
          <w:color w:val="000000"/>
        </w:rPr>
        <w:t>) is a greenhouse gas emitted through daily human activities that mainly rely on burning carbon fuel. Utilizing hydrogen gas as a green fuel in fuel cells is a promising solution to help reduce the high levels of CO</w:t>
      </w:r>
      <w:r w:rsidRPr="006520C5">
        <w:rPr>
          <w:rFonts w:ascii="Arial" w:eastAsia="Arial" w:hAnsi="Arial" w:cs="Arial"/>
          <w:color w:val="000000"/>
          <w:vertAlign w:val="subscript"/>
        </w:rPr>
        <w:t>2</w:t>
      </w:r>
      <w:r w:rsidRPr="006520C5">
        <w:rPr>
          <w:rFonts w:ascii="Arial" w:eastAsia="Arial" w:hAnsi="Arial" w:cs="Arial"/>
          <w:color w:val="000000"/>
        </w:rPr>
        <w:t xml:space="preserve"> emission in the Earth’s carbon cycle. One effective and inexpensive means of sustainable hydrogen production is the solar-driven water splitting reaction catalyzed by transition-metal complexes. Water oxidation to molecular oxygen is a critical step in this process but requires a significant amount of energy. This reaction, which also occurs in natural photosynthesis with the help of the sun and an oxygen-evolving catalyst (OEC), converts solar energy to glucose, the solar fuel of the plant. Inspired by nature, the search of synthetic artificial catalysts that can meet these energy requirements is vital. We have successfully developed a new method for catalyst screening of metal complexes that contain ruthenium ions ligated to nitrogen based ligands. A new negatively charged framework based on amide organic ligands coupled with a Ru central metal ion is shown to drive water oxidation. For the first time, the facile use of an optical probe to directly measure dissolved oxygen (ppm) in chemically-driven water oxidation with the aid of a catalyst will be shown and the kinetics of the oxygen evolution activity in water will be discussed. This project will contribute significantly to the expanded utilization of renewable energy sources and energy sustainability.</w:t>
      </w:r>
    </w:p>
    <w:p w:rsidR="006F39FF" w:rsidRPr="006520C5" w:rsidRDefault="006F39FF" w:rsidP="006F39FF">
      <w:pPr>
        <w:widowControl/>
        <w:spacing w:after="0"/>
        <w:rPr>
          <w:rFonts w:ascii="Arial" w:eastAsia="Arial" w:hAnsi="Arial" w:cs="Arial"/>
          <w:color w:val="000000"/>
        </w:rPr>
      </w:pPr>
      <w:r w:rsidRPr="006520C5">
        <w:rPr>
          <w:rFonts w:ascii="Arial" w:eastAsia="Arial" w:hAnsi="Arial" w:cs="Arial"/>
          <w:color w:val="000000"/>
        </w:rPr>
        <w:lastRenderedPageBreak/>
        <w:t xml:space="preserve"> </w:t>
      </w:r>
    </w:p>
    <w:p w:rsidR="006F39FF" w:rsidRPr="006F39FF" w:rsidRDefault="006F39FF" w:rsidP="006F39FF">
      <w:pPr>
        <w:widowControl/>
        <w:spacing w:after="0"/>
        <w:jc w:val="center"/>
        <w:rPr>
          <w:rFonts w:ascii="Arial" w:eastAsia="Arial" w:hAnsi="Arial" w:cs="Arial"/>
          <w:b/>
          <w:color w:val="000000"/>
          <w:sz w:val="24"/>
          <w:szCs w:val="24"/>
        </w:rPr>
      </w:pPr>
      <w:r w:rsidRPr="006F39FF">
        <w:rPr>
          <w:rFonts w:ascii="Arial" w:eastAsia="Arial" w:hAnsi="Arial" w:cs="Arial"/>
          <w:b/>
          <w:color w:val="000000"/>
          <w:sz w:val="24"/>
          <w:szCs w:val="24"/>
        </w:rPr>
        <w:t>Applications in Polymer Chemistry</w:t>
      </w:r>
    </w:p>
    <w:p w:rsidR="006F39FF" w:rsidRPr="006F39FF" w:rsidRDefault="006F39FF" w:rsidP="006F39FF">
      <w:pPr>
        <w:widowControl/>
        <w:spacing w:after="0"/>
        <w:rPr>
          <w:rFonts w:ascii="Arial" w:eastAsia="Arial" w:hAnsi="Arial" w:cs="Arial"/>
          <w:color w:val="000000"/>
        </w:rPr>
      </w:pP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 xml:space="preserve">Jonathan Kral </w:t>
      </w:r>
      <w:r w:rsidR="00AF6E96">
        <w:rPr>
          <w:rFonts w:ascii="Arial" w:eastAsia="Arial" w:hAnsi="Arial" w:cs="Arial"/>
          <w:color w:val="000000"/>
        </w:rPr>
        <w:t>‘</w:t>
      </w:r>
      <w:r w:rsidRPr="006F39FF">
        <w:rPr>
          <w:rFonts w:ascii="Arial" w:eastAsia="Arial" w:hAnsi="Arial" w:cs="Arial"/>
          <w:color w:val="000000"/>
        </w:rPr>
        <w:t xml:space="preserve">16 </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 xml:space="preserve">Curtis McCormick </w:t>
      </w:r>
      <w:r w:rsidR="00AF6E96">
        <w:rPr>
          <w:rFonts w:ascii="Arial" w:eastAsia="Arial" w:hAnsi="Arial" w:cs="Arial"/>
          <w:color w:val="000000"/>
        </w:rPr>
        <w:t>‘17</w:t>
      </w:r>
      <w:r w:rsidRPr="006F39FF">
        <w:rPr>
          <w:rFonts w:ascii="Arial" w:eastAsia="Arial" w:hAnsi="Arial" w:cs="Arial"/>
          <w:color w:val="000000"/>
        </w:rPr>
        <w:t xml:space="preserve"> </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Faculty mentor: Dr. Jessica Epstein</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Chemistry</w:t>
      </w:r>
      <w:r w:rsidRPr="00F229EE">
        <w:rPr>
          <w:rFonts w:ascii="Arial" w:eastAsia="Arial" w:hAnsi="Arial" w:cs="Arial"/>
          <w:color w:val="000000"/>
        </w:rPr>
        <w:t xml:space="preserve"> and Biochemistry</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sz w:val="24"/>
          <w:szCs w:val="24"/>
        </w:rPr>
        <w:t xml:space="preserve"> </w:t>
      </w:r>
    </w:p>
    <w:p w:rsidR="006F39FF" w:rsidRPr="006F39FF" w:rsidRDefault="006F39FF" w:rsidP="009C7FD4">
      <w:pPr>
        <w:widowControl/>
        <w:spacing w:after="0"/>
        <w:jc w:val="both"/>
        <w:rPr>
          <w:rFonts w:ascii="Arial" w:eastAsia="Arial" w:hAnsi="Arial" w:cs="Arial"/>
          <w:color w:val="000000"/>
        </w:rPr>
      </w:pPr>
      <w:r w:rsidRPr="006F39FF">
        <w:rPr>
          <w:rFonts w:ascii="Arial" w:eastAsia="Arial" w:hAnsi="Arial" w:cs="Arial"/>
          <w:color w:val="000000"/>
        </w:rPr>
        <w:t>Polymers impact our lives and society in numerous ways including clothing, food packaging, automobiles, medical devices, research and toys.  Nature provides numerous examples of polymers:  DNA is a polymer of nucleic acids, proteins are polymers of amino acids and a carbohydrate is a polymer of sugars.  Although nature provides many types of polymers, they are not easy to make and mold for other uses.  The field of polymer science began when scientists attempted to chemically modify natural polymers.  While the first polymers were made from plant sources, today’s polymers and plastics are usually derived from petroleum feedstock.  We are exploring several aspects of polymers synthesis and exploring emerging areas such as recycling, plasticizers (to change tensile strength), and bio-based polymers.</w:t>
      </w:r>
    </w:p>
    <w:p w:rsidR="009C2045" w:rsidRPr="00F229EE" w:rsidRDefault="009C2045" w:rsidP="009C2045">
      <w:pPr>
        <w:rPr>
          <w:rFonts w:ascii="Arial" w:hAnsi="Arial" w:cs="Arial"/>
          <w:sz w:val="20"/>
          <w:szCs w:val="20"/>
        </w:rPr>
      </w:pPr>
    </w:p>
    <w:p w:rsidR="0092116C" w:rsidRPr="00F229EE" w:rsidRDefault="0092116C" w:rsidP="009C2045">
      <w:pPr>
        <w:rPr>
          <w:rFonts w:ascii="Arial" w:hAnsi="Arial" w:cs="Arial"/>
          <w:sz w:val="20"/>
          <w:szCs w:val="20"/>
        </w:rPr>
      </w:pPr>
    </w:p>
    <w:p w:rsidR="009C2045" w:rsidRPr="00F229EE" w:rsidRDefault="009C2045" w:rsidP="00377660">
      <w:pPr>
        <w:spacing w:after="0" w:line="240" w:lineRule="auto"/>
        <w:ind w:right="-20"/>
        <w:rPr>
          <w:rFonts w:ascii="Arial" w:eastAsia="Book Antiqua Bold" w:hAnsi="Arial" w:cs="Arial"/>
          <w:color w:val="231F20"/>
        </w:rPr>
        <w:sectPr w:rsidR="009C2045" w:rsidRPr="00F229EE" w:rsidSect="002D2579">
          <w:headerReference w:type="default" r:id="rId10"/>
          <w:footerReference w:type="default" r:id="rId11"/>
          <w:type w:val="continuous"/>
          <w:pgSz w:w="15840" w:h="12240" w:orient="landscape"/>
          <w:pgMar w:top="1120" w:right="540" w:bottom="560" w:left="500" w:header="720" w:footer="720" w:gutter="0"/>
          <w:cols w:num="2" w:space="720" w:equalWidth="0">
            <w:col w:w="6790" w:space="1350"/>
            <w:col w:w="6660"/>
          </w:cols>
        </w:sectPr>
      </w:pPr>
    </w:p>
    <w:p w:rsidR="00C667FE" w:rsidRPr="00F229EE" w:rsidRDefault="00C667FE">
      <w:pPr>
        <w:spacing w:after="0" w:line="200" w:lineRule="exact"/>
        <w:rPr>
          <w:rFonts w:ascii="Arial" w:hAnsi="Arial" w:cs="Arial"/>
          <w:sz w:val="20"/>
          <w:szCs w:val="20"/>
        </w:rPr>
      </w:pPr>
    </w:p>
    <w:p w:rsidR="00C667FE" w:rsidRPr="00F229EE" w:rsidRDefault="00C667FE">
      <w:pPr>
        <w:spacing w:after="0"/>
        <w:rPr>
          <w:rFonts w:ascii="Arial" w:hAnsi="Arial" w:cs="Arial"/>
        </w:rPr>
        <w:sectPr w:rsidR="00C667FE" w:rsidRPr="00F229EE">
          <w:footerReference w:type="default" r:id="rId12"/>
          <w:pgSz w:w="15840" w:h="12240" w:orient="landscape"/>
          <w:pgMar w:top="1120" w:right="540" w:bottom="800" w:left="500" w:header="800" w:footer="601" w:gutter="0"/>
          <w:cols w:space="720"/>
        </w:sectPr>
      </w:pPr>
    </w:p>
    <w:p w:rsidR="00853518" w:rsidRPr="00F229EE" w:rsidRDefault="00853518" w:rsidP="00853518">
      <w:pPr>
        <w:spacing w:after="0" w:line="240" w:lineRule="auto"/>
        <w:ind w:left="220" w:right="-20"/>
        <w:jc w:val="center"/>
        <w:rPr>
          <w:rFonts w:ascii="Arial" w:eastAsia="ヒラギノ角ゴ Pro W3" w:hAnsi="Arial" w:cs="Arial"/>
          <w:b/>
          <w:color w:val="1A1A1A"/>
          <w:sz w:val="24"/>
          <w:szCs w:val="24"/>
        </w:rPr>
      </w:pPr>
      <w:bookmarkStart w:id="1" w:name="h.gjdgxs" w:colFirst="0" w:colLast="0"/>
      <w:bookmarkEnd w:id="1"/>
      <w:r w:rsidRPr="00F229EE">
        <w:rPr>
          <w:rFonts w:ascii="Arial" w:eastAsia="ヒラギノ角ゴ Pro W3" w:hAnsi="Arial" w:cs="Arial"/>
          <w:b/>
          <w:color w:val="1A1A1A"/>
          <w:sz w:val="24"/>
          <w:szCs w:val="24"/>
        </w:rPr>
        <w:lastRenderedPageBreak/>
        <w:t xml:space="preserve">Transgenerational Effects of BISPHENOL A and BISPHENOL S on Aspects of Reproductive System Functioning in </w:t>
      </w:r>
      <w:r w:rsidRPr="00F229EE">
        <w:rPr>
          <w:rFonts w:ascii="Arial" w:eastAsia="ヒラギノ角ゴ Pro W3" w:hAnsi="Arial" w:cs="Arial"/>
          <w:b/>
          <w:i/>
          <w:color w:val="1A1A1A"/>
          <w:sz w:val="24"/>
          <w:szCs w:val="24"/>
        </w:rPr>
        <w:t xml:space="preserve">Caenorhabditis </w:t>
      </w:r>
      <w:r w:rsidR="00F84689" w:rsidRPr="00F229EE">
        <w:rPr>
          <w:rFonts w:ascii="Arial" w:eastAsia="ヒラギノ角ゴ Pro W3" w:hAnsi="Arial" w:cs="Arial"/>
          <w:b/>
          <w:i/>
          <w:color w:val="1A1A1A"/>
          <w:sz w:val="24"/>
          <w:szCs w:val="24"/>
        </w:rPr>
        <w:t>el</w:t>
      </w:r>
      <w:r w:rsidRPr="00F229EE">
        <w:rPr>
          <w:rFonts w:ascii="Arial" w:eastAsia="ヒラギノ角ゴ Pro W3" w:hAnsi="Arial" w:cs="Arial"/>
          <w:b/>
          <w:i/>
          <w:color w:val="1A1A1A"/>
          <w:sz w:val="24"/>
          <w:szCs w:val="24"/>
        </w:rPr>
        <w:t>egans</w:t>
      </w:r>
    </w:p>
    <w:p w:rsidR="00853518" w:rsidRPr="00F229EE" w:rsidRDefault="00853518" w:rsidP="00853518">
      <w:pPr>
        <w:spacing w:after="0" w:line="240" w:lineRule="auto"/>
        <w:ind w:left="220" w:right="-20"/>
        <w:rPr>
          <w:rFonts w:ascii="Arial" w:eastAsia="ヒラギノ角ゴ Pro W3" w:hAnsi="Arial" w:cs="Arial"/>
          <w:color w:val="1A1A1A"/>
          <w:sz w:val="24"/>
          <w:szCs w:val="24"/>
        </w:rPr>
      </w:pP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 xml:space="preserve">Sophia Touri ‘18 </w:t>
      </w: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Summen Mushtaq ‘17</w:t>
      </w: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Suyapa Penalva-Lopez ‘18</w:t>
      </w: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Alexandra Marques ‘17</w:t>
      </w: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Merna Sawaged ‘19</w:t>
      </w: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Faculty mentors: Dr. Agapito, Dr. Callahan, and Dr. Twersky</w:t>
      </w:r>
    </w:p>
    <w:p w:rsidR="00853518" w:rsidRPr="00F229EE" w:rsidRDefault="00853518" w:rsidP="00853518">
      <w:pPr>
        <w:spacing w:after="0" w:line="240" w:lineRule="auto"/>
        <w:ind w:left="220" w:right="-20"/>
        <w:rPr>
          <w:rFonts w:ascii="Arial" w:eastAsia="ヒラギノ角ゴ Pro W3" w:hAnsi="Arial" w:cs="Arial"/>
          <w:color w:val="1A1A1A"/>
        </w:rPr>
      </w:pPr>
      <w:r w:rsidRPr="00F229EE">
        <w:rPr>
          <w:rFonts w:ascii="Arial" w:eastAsia="ヒラギノ角ゴ Pro W3" w:hAnsi="Arial" w:cs="Arial"/>
          <w:color w:val="1A1A1A"/>
        </w:rPr>
        <w:t>Biology</w:t>
      </w:r>
    </w:p>
    <w:p w:rsidR="00853518" w:rsidRPr="00F229EE" w:rsidRDefault="00853518" w:rsidP="00853518">
      <w:pPr>
        <w:spacing w:after="0" w:line="240" w:lineRule="auto"/>
        <w:ind w:left="220" w:right="-20"/>
        <w:rPr>
          <w:rFonts w:ascii="Arial" w:eastAsia="ヒラギノ角ゴ Pro W3" w:hAnsi="Arial" w:cs="Arial"/>
          <w:color w:val="1A1A1A"/>
        </w:rPr>
      </w:pPr>
    </w:p>
    <w:p w:rsidR="00853518" w:rsidRPr="00F229EE" w:rsidRDefault="00853518" w:rsidP="00F229EE">
      <w:pPr>
        <w:spacing w:after="0" w:line="240" w:lineRule="auto"/>
        <w:ind w:left="220" w:right="-20"/>
        <w:jc w:val="both"/>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 xml:space="preserve">Bisphenol A is a compound used in the production of polycarbonate plastics and epoxy resins. Various studies have suggested that Bisphenol A (BPA) may enhance PCOS, infertility, or cardiovascular diseases. Another bisphenol molecule called Bisphenol S has become a common plasticizing agent in replacing BPA. In this study, the effects of BPA and BPS under acute (2 hr.) and chronic (24 hr.) exposures were analyzed by determining the reproductive rate in three generations, by observing the differences in egg laying rate and whether there are any delays in the timing of laying, and investigate any egg hatching differences using </w:t>
      </w:r>
      <w:r w:rsidRPr="00F229EE">
        <w:rPr>
          <w:rFonts w:ascii="Arial" w:eastAsia="ヒラギノ角ゴ Pro W3" w:hAnsi="Arial" w:cs="Arial"/>
          <w:i/>
          <w:color w:val="1A1A1A"/>
          <w:sz w:val="20"/>
          <w:szCs w:val="20"/>
        </w:rPr>
        <w:t>C. elegans</w:t>
      </w:r>
      <w:r w:rsidRPr="00F229EE">
        <w:rPr>
          <w:rFonts w:ascii="Arial" w:eastAsia="ヒラギノ角ゴ Pro W3" w:hAnsi="Arial" w:cs="Arial"/>
          <w:color w:val="1A1A1A"/>
          <w:sz w:val="20"/>
          <w:szCs w:val="20"/>
        </w:rPr>
        <w:t xml:space="preserve"> as a model system. The preliminary data demonstrated no differences in the reproductive rate among the control and the treated groups. However the timing of egg-laying were altered in treated groups in comparison to the control groups. In addition, the treated groups showed differences in the egg-hatching rate in compare to the control group. Our preliminary data demonstrated evidence that both BPA and BPS  may be hazardous chemical compounds that can cause long-term negative effects on the reproductive system of </w:t>
      </w:r>
      <w:r w:rsidRPr="00F229EE">
        <w:rPr>
          <w:rFonts w:ascii="Arial" w:eastAsia="ヒラギノ角ゴ Pro W3" w:hAnsi="Arial" w:cs="Arial"/>
          <w:i/>
          <w:color w:val="1A1A1A"/>
          <w:sz w:val="20"/>
          <w:szCs w:val="20"/>
        </w:rPr>
        <w:t>C. elegans</w:t>
      </w:r>
      <w:r w:rsidRPr="00F229EE">
        <w:rPr>
          <w:rFonts w:ascii="Arial" w:eastAsia="ヒラギノ角ゴ Pro W3" w:hAnsi="Arial" w:cs="Arial"/>
          <w:color w:val="1A1A1A"/>
          <w:sz w:val="20"/>
          <w:szCs w:val="20"/>
        </w:rPr>
        <w:t xml:space="preserve"> and may have similar effects on humans.</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Sponsor</w:t>
      </w:r>
      <w:r w:rsidR="008E46CF">
        <w:rPr>
          <w:rFonts w:ascii="Arial" w:eastAsia="ヒラギノ角ゴ Pro W3" w:hAnsi="Arial" w:cs="Arial"/>
          <w:color w:val="1A1A1A"/>
          <w:sz w:val="20"/>
          <w:szCs w:val="20"/>
        </w:rPr>
        <w:t>ed</w:t>
      </w:r>
      <w:r w:rsidRPr="00F229EE">
        <w:rPr>
          <w:rFonts w:ascii="Arial" w:eastAsia="ヒラギノ角ゴ Pro W3" w:hAnsi="Arial" w:cs="Arial"/>
          <w:color w:val="1A1A1A"/>
          <w:sz w:val="20"/>
          <w:szCs w:val="20"/>
        </w:rPr>
        <w:t xml:space="preserve"> by the following Grants:</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ICFNJ Grant</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TriBeta National Honor Society</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Recently Presented at:</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ICFNJ’s Undergraduate Research Symposium at the Liberty Science Center - March 7, 2016</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William Paterson’s Annual Undergraduate Research Symposium - April 9, 2016</w:t>
      </w:r>
    </w:p>
    <w:p w:rsidR="00853518" w:rsidRPr="00F229EE" w:rsidRDefault="00853518" w:rsidP="00853518">
      <w:pPr>
        <w:spacing w:after="0" w:line="240" w:lineRule="auto"/>
        <w:ind w:left="220" w:right="-20"/>
        <w:rPr>
          <w:rFonts w:ascii="Arial" w:eastAsia="ヒラギノ角ゴ Pro W3" w:hAnsi="Arial" w:cs="Arial"/>
          <w:color w:val="1A1A1A"/>
          <w:sz w:val="20"/>
          <w:szCs w:val="20"/>
        </w:rPr>
      </w:pPr>
      <w:r w:rsidRPr="00F229EE">
        <w:rPr>
          <w:rFonts w:ascii="Arial" w:eastAsia="ヒラギノ角ゴ Pro W3" w:hAnsi="Arial" w:cs="Arial"/>
          <w:color w:val="1A1A1A"/>
          <w:sz w:val="20"/>
          <w:szCs w:val="20"/>
        </w:rPr>
        <w:t>Bergen Community College’s Annual C2 Summit - April 15, 2016</w:t>
      </w:r>
    </w:p>
    <w:p w:rsidR="00774B1E" w:rsidRDefault="00774B1E" w:rsidP="00774B1E">
      <w:pPr>
        <w:spacing w:after="0" w:line="240" w:lineRule="auto"/>
        <w:ind w:right="-20"/>
        <w:rPr>
          <w:rFonts w:ascii="Arial" w:eastAsia="Book Antiqua Bold" w:hAnsi="Arial" w:cs="Arial"/>
          <w:color w:val="231F20"/>
        </w:rPr>
      </w:pPr>
    </w:p>
    <w:p w:rsidR="00774B1E" w:rsidRPr="00C92424" w:rsidRDefault="00774B1E" w:rsidP="00774B1E">
      <w:pPr>
        <w:widowControl/>
        <w:spacing w:after="0"/>
        <w:jc w:val="center"/>
        <w:rPr>
          <w:rFonts w:ascii="Arial" w:eastAsia="Arial" w:hAnsi="Arial" w:cs="Arial"/>
          <w:b/>
          <w:color w:val="000000"/>
        </w:rPr>
      </w:pPr>
      <w:r w:rsidRPr="00C92424">
        <w:rPr>
          <w:rFonts w:ascii="Arial" w:eastAsia="Arial" w:hAnsi="Arial" w:cs="Arial"/>
          <w:b/>
          <w:color w:val="000000"/>
          <w:sz w:val="24"/>
          <w:szCs w:val="24"/>
        </w:rPr>
        <w:lastRenderedPageBreak/>
        <w:t>Truths, Lies, and Expertise: How Expectations Affect Truth-Lie Judgements</w:t>
      </w:r>
    </w:p>
    <w:p w:rsidR="00774B1E" w:rsidRDefault="00774B1E" w:rsidP="00774B1E">
      <w:pPr>
        <w:widowControl/>
        <w:spacing w:after="0"/>
        <w:rPr>
          <w:rFonts w:ascii="Arial" w:eastAsia="Arial" w:hAnsi="Arial" w:cs="Arial"/>
          <w:color w:val="000000"/>
        </w:rPr>
      </w:pPr>
    </w:p>
    <w:p w:rsidR="00774B1E" w:rsidRPr="00C92424" w:rsidRDefault="00774B1E" w:rsidP="00774B1E">
      <w:pPr>
        <w:widowControl/>
        <w:spacing w:after="0" w:line="240" w:lineRule="auto"/>
        <w:rPr>
          <w:rFonts w:ascii="Arial" w:eastAsia="Arial" w:hAnsi="Arial" w:cs="Arial"/>
          <w:color w:val="000000"/>
        </w:rPr>
      </w:pPr>
      <w:r w:rsidRPr="00C92424">
        <w:rPr>
          <w:rFonts w:ascii="Arial" w:eastAsia="Arial" w:hAnsi="Arial" w:cs="Arial"/>
          <w:color w:val="000000"/>
        </w:rPr>
        <w:t>Marcella DeVenuta ‘17</w:t>
      </w:r>
    </w:p>
    <w:p w:rsidR="00774B1E" w:rsidRPr="00C92424" w:rsidRDefault="00774B1E" w:rsidP="00774B1E">
      <w:pPr>
        <w:widowControl/>
        <w:spacing w:after="0" w:line="240" w:lineRule="auto"/>
        <w:rPr>
          <w:rFonts w:ascii="Arial" w:eastAsia="Arial" w:hAnsi="Arial" w:cs="Arial"/>
          <w:color w:val="000000"/>
        </w:rPr>
      </w:pPr>
      <w:r w:rsidRPr="00C92424">
        <w:rPr>
          <w:rFonts w:ascii="Arial" w:eastAsia="Arial" w:hAnsi="Arial" w:cs="Arial"/>
          <w:color w:val="000000"/>
        </w:rPr>
        <w:t>Alyssa Lindenbaum ‘15</w:t>
      </w:r>
    </w:p>
    <w:p w:rsidR="00774B1E" w:rsidRPr="00C92424" w:rsidRDefault="00774B1E" w:rsidP="00774B1E">
      <w:pPr>
        <w:widowControl/>
        <w:spacing w:after="0" w:line="240" w:lineRule="auto"/>
        <w:rPr>
          <w:rFonts w:ascii="Arial" w:eastAsia="Arial" w:hAnsi="Arial" w:cs="Arial"/>
          <w:color w:val="000000"/>
        </w:rPr>
      </w:pPr>
      <w:r w:rsidRPr="00C92424">
        <w:rPr>
          <w:rFonts w:ascii="Arial" w:eastAsia="Arial" w:hAnsi="Arial" w:cs="Arial"/>
          <w:color w:val="000000"/>
        </w:rPr>
        <w:t>Faculty mentor: Dr. Maryellen Hamilton</w:t>
      </w:r>
    </w:p>
    <w:p w:rsidR="00774B1E" w:rsidRPr="00C92424" w:rsidRDefault="00774B1E" w:rsidP="00774B1E">
      <w:pPr>
        <w:widowControl/>
        <w:spacing w:after="0" w:line="240" w:lineRule="auto"/>
        <w:rPr>
          <w:rFonts w:ascii="Arial" w:eastAsia="Arial" w:hAnsi="Arial" w:cs="Arial"/>
          <w:color w:val="000000"/>
        </w:rPr>
      </w:pPr>
      <w:r w:rsidRPr="00C92424">
        <w:rPr>
          <w:rFonts w:ascii="Arial" w:eastAsia="Arial" w:hAnsi="Arial" w:cs="Arial"/>
          <w:color w:val="000000"/>
        </w:rPr>
        <w:t>Psychology</w:t>
      </w:r>
    </w:p>
    <w:p w:rsidR="00774B1E" w:rsidRPr="006520C5" w:rsidRDefault="00774B1E" w:rsidP="00774B1E">
      <w:pPr>
        <w:widowControl/>
        <w:spacing w:after="0"/>
        <w:rPr>
          <w:rFonts w:ascii="Arial" w:eastAsia="Arial" w:hAnsi="Arial" w:cs="Arial"/>
          <w:color w:val="000000"/>
        </w:rPr>
      </w:pPr>
    </w:p>
    <w:p w:rsidR="00774B1E" w:rsidRPr="006520C5" w:rsidRDefault="00774B1E" w:rsidP="00774B1E">
      <w:pPr>
        <w:widowControl/>
        <w:spacing w:after="0"/>
        <w:jc w:val="both"/>
        <w:rPr>
          <w:rFonts w:ascii="Arial" w:eastAsia="Arial" w:hAnsi="Arial" w:cs="Arial"/>
          <w:color w:val="000000"/>
        </w:rPr>
      </w:pPr>
      <w:r w:rsidRPr="006520C5">
        <w:rPr>
          <w:rFonts w:ascii="Arial" w:eastAsia="Arial" w:hAnsi="Arial" w:cs="Arial"/>
          <w:color w:val="000000"/>
        </w:rPr>
        <w:t xml:space="preserve">The current study examined the effect of base rate manipulations and perceived expertise on truth-lie judgments. Participants made judgments on whether a person in a video was telling the truth. Expectations were manipulated by providing base rate information on the level of honesty. In addition, half of the people in the videos were labeled as experts. It was hypothesized that people who watched the videos in terms of an expert speaking in the high-truth expectancy condition would lead to the greatest number of truthful judgments. Truth judgments were highest when participants expected truthful testimony; however, non-experts were perceived as more truthful than experts. </w:t>
      </w:r>
    </w:p>
    <w:p w:rsidR="00774B1E" w:rsidRDefault="00774B1E" w:rsidP="00C97EF7">
      <w:pPr>
        <w:spacing w:after="0" w:line="240" w:lineRule="auto"/>
        <w:ind w:left="220" w:right="-20"/>
        <w:rPr>
          <w:rFonts w:ascii="Arial" w:eastAsia="Book Antiqua Bold" w:hAnsi="Arial" w:cs="Arial"/>
          <w:color w:val="231F20"/>
        </w:rPr>
      </w:pPr>
    </w:p>
    <w:p w:rsidR="00774B1E" w:rsidRDefault="00774B1E" w:rsidP="00C97EF7">
      <w:pPr>
        <w:spacing w:after="0" w:line="240" w:lineRule="auto"/>
        <w:ind w:left="220" w:right="-20"/>
        <w:rPr>
          <w:rFonts w:ascii="Arial" w:eastAsia="Book Antiqua Bold" w:hAnsi="Arial" w:cs="Arial"/>
          <w:color w:val="231F20"/>
        </w:rPr>
      </w:pPr>
    </w:p>
    <w:p w:rsidR="00774B1E" w:rsidRDefault="00774B1E" w:rsidP="00C97EF7">
      <w:pPr>
        <w:spacing w:after="0" w:line="240" w:lineRule="auto"/>
        <w:ind w:left="220" w:right="-20"/>
        <w:rPr>
          <w:rFonts w:ascii="Arial" w:eastAsia="Book Antiqua Bold" w:hAnsi="Arial" w:cs="Arial"/>
          <w:color w:val="231F20"/>
        </w:rPr>
      </w:pPr>
    </w:p>
    <w:p w:rsidR="00774B1E" w:rsidRPr="00F229EE" w:rsidRDefault="00774B1E" w:rsidP="00C97EF7">
      <w:pPr>
        <w:spacing w:after="0" w:line="240" w:lineRule="auto"/>
        <w:ind w:left="220" w:right="-20"/>
        <w:rPr>
          <w:rFonts w:ascii="Arial" w:eastAsia="Book Antiqua Bold" w:hAnsi="Arial" w:cs="Arial"/>
          <w:color w:val="231F20"/>
        </w:rPr>
        <w:sectPr w:rsidR="00774B1E" w:rsidRPr="00F229EE" w:rsidSect="00774B1E">
          <w:type w:val="continuous"/>
          <w:pgSz w:w="15840" w:h="12240" w:orient="landscape"/>
          <w:pgMar w:top="1123" w:right="547" w:bottom="562" w:left="504" w:header="720" w:footer="720" w:gutter="0"/>
          <w:cols w:num="2" w:space="720" w:equalWidth="0">
            <w:col w:w="6650" w:space="1486"/>
            <w:col w:w="6653"/>
          </w:cols>
        </w:sectPr>
      </w:pPr>
    </w:p>
    <w:p w:rsidR="00C667FE" w:rsidRPr="00F229EE" w:rsidRDefault="00C667FE">
      <w:pPr>
        <w:spacing w:after="0"/>
        <w:rPr>
          <w:rFonts w:ascii="Arial" w:hAnsi="Arial" w:cs="Arial"/>
        </w:rPr>
        <w:sectPr w:rsidR="00C667FE" w:rsidRPr="00F229EE" w:rsidSect="0036201E">
          <w:footerReference w:type="default" r:id="rId13"/>
          <w:pgSz w:w="15840" w:h="12240" w:orient="landscape"/>
          <w:pgMar w:top="1123" w:right="518" w:bottom="562" w:left="547" w:header="806" w:footer="360" w:gutter="0"/>
          <w:cols w:space="720"/>
        </w:sectPr>
      </w:pPr>
    </w:p>
    <w:p w:rsidR="006F39FF" w:rsidRPr="006F39FF" w:rsidRDefault="006F39FF" w:rsidP="006F39FF">
      <w:pPr>
        <w:widowControl/>
        <w:spacing w:after="0"/>
        <w:jc w:val="center"/>
        <w:rPr>
          <w:rFonts w:ascii="Arial" w:eastAsia="Arial" w:hAnsi="Arial" w:cs="Arial"/>
          <w:b/>
          <w:color w:val="000000"/>
        </w:rPr>
      </w:pPr>
      <w:r w:rsidRPr="006F39FF">
        <w:rPr>
          <w:rFonts w:ascii="Arial" w:eastAsia="Arial" w:hAnsi="Arial" w:cs="Arial"/>
          <w:b/>
          <w:color w:val="000000"/>
          <w:sz w:val="24"/>
          <w:szCs w:val="24"/>
        </w:rPr>
        <w:lastRenderedPageBreak/>
        <w:t>Can the Relationship between a Color and an Emotion Effect Word Recall?</w:t>
      </w:r>
    </w:p>
    <w:p w:rsidR="006F39FF" w:rsidRPr="006F39FF" w:rsidRDefault="006F39FF" w:rsidP="006F39FF">
      <w:pPr>
        <w:widowControl/>
        <w:spacing w:after="0"/>
        <w:rPr>
          <w:rFonts w:ascii="Arial" w:eastAsia="Arial" w:hAnsi="Arial" w:cs="Arial"/>
          <w:color w:val="000000"/>
        </w:rPr>
      </w:pP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Alyssa Lindenbaum ‘15</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Marcella DeVenuta  ‘1</w:t>
      </w:r>
      <w:r w:rsidR="00F84689" w:rsidRPr="00F229EE">
        <w:rPr>
          <w:rFonts w:ascii="Arial" w:eastAsia="Arial" w:hAnsi="Arial" w:cs="Arial"/>
          <w:color w:val="000000"/>
        </w:rPr>
        <w:t>7</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Faculty mentor: Dr. Maryellen Hamilton</w:t>
      </w:r>
    </w:p>
    <w:p w:rsidR="006F39FF" w:rsidRPr="006F39FF" w:rsidRDefault="006F39FF" w:rsidP="006F39FF">
      <w:pPr>
        <w:widowControl/>
        <w:spacing w:after="0"/>
        <w:rPr>
          <w:rFonts w:ascii="Arial" w:eastAsia="Arial" w:hAnsi="Arial" w:cs="Arial"/>
          <w:color w:val="000000"/>
        </w:rPr>
      </w:pPr>
      <w:r w:rsidRPr="006F39FF">
        <w:rPr>
          <w:rFonts w:ascii="Arial" w:eastAsia="Arial" w:hAnsi="Arial" w:cs="Arial"/>
          <w:color w:val="000000"/>
        </w:rPr>
        <w:t>Psychology</w:t>
      </w:r>
    </w:p>
    <w:p w:rsidR="006F39FF" w:rsidRPr="006F39FF" w:rsidRDefault="006F39FF" w:rsidP="00F229EE">
      <w:pPr>
        <w:widowControl/>
        <w:spacing w:after="0"/>
        <w:jc w:val="both"/>
        <w:rPr>
          <w:rFonts w:ascii="Arial" w:eastAsia="Arial" w:hAnsi="Arial" w:cs="Arial"/>
          <w:color w:val="000000"/>
        </w:rPr>
      </w:pPr>
    </w:p>
    <w:p w:rsidR="006F39FF" w:rsidRPr="000E1CD4" w:rsidRDefault="006F39FF" w:rsidP="00F229EE">
      <w:pPr>
        <w:widowControl/>
        <w:spacing w:after="0"/>
        <w:jc w:val="both"/>
        <w:rPr>
          <w:rFonts w:ascii="Arial" w:eastAsia="Arial" w:hAnsi="Arial" w:cs="Arial"/>
          <w:color w:val="000000"/>
        </w:rPr>
      </w:pPr>
      <w:r w:rsidRPr="000E1CD4">
        <w:rPr>
          <w:rFonts w:ascii="Arial" w:eastAsia="Arial" w:hAnsi="Arial" w:cs="Arial"/>
          <w:color w:val="000000"/>
        </w:rPr>
        <w:t xml:space="preserve">Kuhbander and Pekrun (2013) found negative words were remembered best when presented in red while positive words were remembered best in green.  It was suggested that this was due to the relationship between those colors and emotion (red-negative; green-positive). We directly tested this by using positive words associated with the color red. We predicted these positive words should be remembered best in red. A significant effect was found, implications of these findings will be discussed. </w:t>
      </w:r>
    </w:p>
    <w:p w:rsidR="00FB1EFC" w:rsidRPr="00F229EE" w:rsidRDefault="004B5F0B" w:rsidP="00FB1EFC">
      <w:pPr>
        <w:jc w:val="center"/>
        <w:rPr>
          <w:rFonts w:ascii="Arial" w:hAnsi="Arial" w:cs="Arial"/>
        </w:rPr>
      </w:pPr>
      <w:r w:rsidRPr="00F229EE">
        <w:rPr>
          <w:rFonts w:ascii="Arial" w:eastAsia="Book Antiqua" w:hAnsi="Arial" w:cs="Arial"/>
          <w:color w:val="231F20"/>
          <w:sz w:val="20"/>
          <w:szCs w:val="20"/>
        </w:rPr>
        <w:br w:type="column"/>
      </w:r>
      <w:r w:rsidR="00FB1EFC" w:rsidRPr="00F229EE">
        <w:rPr>
          <w:rFonts w:ascii="Arial" w:hAnsi="Arial" w:cs="Arial"/>
          <w:b/>
          <w:sz w:val="24"/>
          <w:szCs w:val="24"/>
        </w:rPr>
        <w:lastRenderedPageBreak/>
        <w:t>Healthy Baby Awareness Day</w:t>
      </w:r>
    </w:p>
    <w:p w:rsidR="00FB1EFC" w:rsidRPr="000E1CD4" w:rsidRDefault="00FB1EFC" w:rsidP="00FB1EFC">
      <w:pPr>
        <w:rPr>
          <w:rFonts w:ascii="Arial" w:hAnsi="Arial" w:cs="Arial"/>
        </w:rPr>
      </w:pPr>
      <w:r w:rsidRPr="000E1CD4">
        <w:rPr>
          <w:rFonts w:ascii="Arial" w:hAnsi="Arial" w:cs="Arial"/>
          <w:color w:val="222222"/>
        </w:rPr>
        <w:t xml:space="preserve"> </w:t>
      </w:r>
      <w:r w:rsidRPr="000E1CD4">
        <w:rPr>
          <w:rFonts w:ascii="Arial" w:hAnsi="Arial" w:cs="Arial"/>
        </w:rPr>
        <w:t>Students of Bi 325, Topics in Anatomy and Physiology</w:t>
      </w:r>
    </w:p>
    <w:p w:rsidR="00FB1EFC" w:rsidRPr="000E1CD4" w:rsidRDefault="006E38FB" w:rsidP="00FB1EFC">
      <w:pPr>
        <w:spacing w:line="240" w:lineRule="auto"/>
        <w:rPr>
          <w:rFonts w:ascii="Arial" w:hAnsi="Arial" w:cs="Arial"/>
        </w:rPr>
      </w:pPr>
      <w:r w:rsidRPr="006F39FF">
        <w:rPr>
          <w:rFonts w:ascii="Arial" w:eastAsia="Arial" w:hAnsi="Arial" w:cs="Arial"/>
          <w:color w:val="000000"/>
        </w:rPr>
        <w:t xml:space="preserve">Faculty mentor: </w:t>
      </w:r>
      <w:r w:rsidR="00FB1EFC" w:rsidRPr="000E1CD4">
        <w:rPr>
          <w:rFonts w:ascii="Arial" w:hAnsi="Arial" w:cs="Arial"/>
        </w:rPr>
        <w:t>Dr. Laura Twersky</w:t>
      </w:r>
    </w:p>
    <w:p w:rsidR="00FB1EFC" w:rsidRPr="000E1CD4" w:rsidRDefault="00FB1EFC" w:rsidP="00F229EE">
      <w:pPr>
        <w:spacing w:line="240" w:lineRule="auto"/>
        <w:jc w:val="both"/>
        <w:rPr>
          <w:rFonts w:ascii="Arial" w:hAnsi="Arial" w:cs="Arial"/>
        </w:rPr>
      </w:pPr>
      <w:r w:rsidRPr="000E1CD4">
        <w:rPr>
          <w:rFonts w:ascii="Arial" w:hAnsi="Arial" w:cs="Arial"/>
        </w:rPr>
        <w:t xml:space="preserve">Posters on student research projects on development that were presented at the Healthy Baby Awareness Day </w:t>
      </w:r>
      <w:r w:rsidRPr="000E1CD4">
        <w:rPr>
          <w:rFonts w:ascii="Arial" w:hAnsi="Arial" w:cs="Arial"/>
          <w:color w:val="231F20"/>
        </w:rPr>
        <w:t xml:space="preserve">April 21, 2016 in the Roy Irving </w:t>
      </w:r>
      <w:r w:rsidR="006520C5" w:rsidRPr="000E1CD4">
        <w:rPr>
          <w:rFonts w:ascii="Arial" w:hAnsi="Arial" w:cs="Arial"/>
          <w:color w:val="231F20"/>
        </w:rPr>
        <w:t>Theater</w:t>
      </w:r>
      <w:r w:rsidRPr="000E1CD4">
        <w:rPr>
          <w:rFonts w:ascii="Arial" w:hAnsi="Arial" w:cs="Arial"/>
        </w:rPr>
        <w:t xml:space="preserve"> will be displayed. Research </w:t>
      </w:r>
      <w:r w:rsidRPr="000E1CD4">
        <w:rPr>
          <w:rFonts w:ascii="Arial" w:hAnsi="Arial" w:cs="Arial"/>
          <w:color w:val="222222"/>
        </w:rPr>
        <w:t>topics included effects of cigarette smoking on the fetus, prematurity, osteogenesis imperfecta, Hutchinson-Gilford Progeria syndrome, and effects on cosmetics on pregnancy</w:t>
      </w:r>
      <w:r w:rsidRPr="000E1CD4">
        <w:rPr>
          <w:rFonts w:ascii="Arial" w:hAnsi="Arial" w:cs="Arial"/>
        </w:rPr>
        <w:t xml:space="preserve">. This event was also a fundraiser for SmileTrain, the cleft palate surgery charity. </w:t>
      </w:r>
    </w:p>
    <w:p w:rsidR="00FB1EFC" w:rsidRPr="000E1CD4" w:rsidRDefault="00FB1EFC" w:rsidP="00F229EE">
      <w:pPr>
        <w:spacing w:line="240" w:lineRule="auto"/>
        <w:jc w:val="both"/>
        <w:rPr>
          <w:rFonts w:ascii="Arial" w:hAnsi="Arial" w:cs="Arial"/>
        </w:rPr>
      </w:pPr>
      <w:r w:rsidRPr="000E1CD4">
        <w:rPr>
          <w:rFonts w:ascii="Arial" w:hAnsi="Arial" w:cs="Arial"/>
          <w:color w:val="222222"/>
          <w:shd w:val="clear" w:color="auto" w:fill="FFFFFF"/>
        </w:rPr>
        <w:t>Co- sponsored by the</w:t>
      </w:r>
      <w:r w:rsidR="00206D02">
        <w:rPr>
          <w:rFonts w:ascii="Arial" w:hAnsi="Arial" w:cs="Arial"/>
          <w:color w:val="222222"/>
          <w:shd w:val="clear" w:color="auto" w:fill="FFFFFF"/>
        </w:rPr>
        <w:t xml:space="preserve"> </w:t>
      </w:r>
      <w:r w:rsidRPr="000E1CD4">
        <w:rPr>
          <w:rFonts w:ascii="Arial" w:hAnsi="Arial" w:cs="Arial"/>
          <w:color w:val="222222"/>
          <w:shd w:val="clear" w:color="auto" w:fill="FFFFFF"/>
        </w:rPr>
        <w:t>Office of Campus Ministry SAVE (Students Against Violating the Earth), The Biology Department, The Sustainability Council, The Mendel Society, The Chemistry Club, and the Physics</w:t>
      </w:r>
      <w:r w:rsidRPr="000E1CD4">
        <w:rPr>
          <w:rFonts w:ascii="Arial" w:hAnsi="Arial" w:cs="Arial"/>
          <w:color w:val="222222"/>
        </w:rPr>
        <w:t xml:space="preserve"> Club.</w:t>
      </w:r>
    </w:p>
    <w:p w:rsidR="00C667FE" w:rsidRPr="00F229EE" w:rsidRDefault="00FB1EFC" w:rsidP="006520C5">
      <w:pPr>
        <w:spacing w:line="240" w:lineRule="auto"/>
        <w:rPr>
          <w:rFonts w:ascii="Arial" w:eastAsia="Arial" w:hAnsi="Arial" w:cs="Arial"/>
          <w:b/>
          <w:bCs/>
          <w:color w:val="231F20"/>
          <w:sz w:val="24"/>
          <w:szCs w:val="24"/>
        </w:rPr>
      </w:pPr>
      <w:r w:rsidRPr="00F229EE">
        <w:rPr>
          <w:rFonts w:ascii="Arial" w:hAnsi="Arial" w:cs="Arial"/>
          <w:color w:val="222222"/>
        </w:rPr>
        <w:t xml:space="preserve"> </w:t>
      </w:r>
    </w:p>
    <w:p w:rsidR="001E228C" w:rsidRPr="00F229EE" w:rsidRDefault="001E228C" w:rsidP="00211CDB">
      <w:pPr>
        <w:spacing w:after="0" w:line="240" w:lineRule="auto"/>
        <w:ind w:left="220" w:right="-20"/>
        <w:jc w:val="center"/>
        <w:rPr>
          <w:rFonts w:ascii="Arial" w:hAnsi="Arial" w:cs="Arial"/>
          <w:b/>
          <w:sz w:val="24"/>
          <w:szCs w:val="24"/>
        </w:rPr>
      </w:pPr>
      <w:r w:rsidRPr="00F229EE">
        <w:rPr>
          <w:rFonts w:ascii="Arial" w:eastAsia="Arial" w:hAnsi="Arial" w:cs="Arial"/>
          <w:b/>
          <w:color w:val="231F20"/>
          <w:sz w:val="24"/>
          <w:szCs w:val="24"/>
          <w:highlight w:val="white"/>
        </w:rPr>
        <w:t>Earth Day Festival/Nature Photography Contest</w:t>
      </w:r>
    </w:p>
    <w:p w:rsidR="001E228C" w:rsidRPr="00F229EE" w:rsidRDefault="001E228C" w:rsidP="001E228C">
      <w:pPr>
        <w:spacing w:after="0" w:line="240" w:lineRule="auto"/>
        <w:ind w:left="220" w:right="-20"/>
        <w:rPr>
          <w:rFonts w:ascii="Arial" w:hAnsi="Arial" w:cs="Arial"/>
        </w:rPr>
      </w:pPr>
    </w:p>
    <w:p w:rsidR="001E228C" w:rsidRPr="000E1CD4" w:rsidRDefault="001E228C" w:rsidP="00211CDB">
      <w:pPr>
        <w:spacing w:after="0" w:line="240" w:lineRule="auto"/>
        <w:ind w:left="220" w:right="-20"/>
        <w:jc w:val="both"/>
        <w:rPr>
          <w:rFonts w:ascii="Arial" w:hAnsi="Arial" w:cs="Arial"/>
        </w:rPr>
      </w:pPr>
      <w:r w:rsidRPr="000E1CD4">
        <w:rPr>
          <w:rFonts w:ascii="Arial" w:eastAsia="Arial" w:hAnsi="Arial" w:cs="Arial"/>
          <w:color w:val="231F20"/>
          <w:highlight w:val="white"/>
        </w:rPr>
        <w:t>S.A.V.E. (Students Against Violating the Earth)</w:t>
      </w:r>
    </w:p>
    <w:p w:rsidR="001E228C" w:rsidRPr="000E1CD4" w:rsidRDefault="001E228C" w:rsidP="00211CDB">
      <w:pPr>
        <w:spacing w:after="0" w:line="240" w:lineRule="auto"/>
        <w:ind w:left="220" w:right="-20"/>
        <w:jc w:val="both"/>
        <w:rPr>
          <w:rFonts w:ascii="Arial" w:hAnsi="Arial" w:cs="Arial"/>
        </w:rPr>
      </w:pPr>
      <w:r w:rsidRPr="000E1CD4">
        <w:rPr>
          <w:rFonts w:ascii="Arial" w:eastAsia="Arial" w:hAnsi="Arial" w:cs="Arial"/>
          <w:color w:val="231F20"/>
          <w:highlight w:val="white"/>
        </w:rPr>
        <w:t>Mentors: Dr. Laura Twersky and Dr. Frances Raleigh, co-advisors-S.A.V.E.</w:t>
      </w:r>
    </w:p>
    <w:p w:rsidR="001E228C" w:rsidRPr="000E1CD4" w:rsidRDefault="001E228C" w:rsidP="001E228C">
      <w:pPr>
        <w:spacing w:after="0" w:line="240" w:lineRule="auto"/>
        <w:ind w:left="220" w:right="-20"/>
        <w:rPr>
          <w:rFonts w:ascii="Arial" w:hAnsi="Arial" w:cs="Arial"/>
        </w:rPr>
      </w:pPr>
    </w:p>
    <w:p w:rsidR="001E228C" w:rsidRPr="000E1CD4" w:rsidRDefault="001E228C" w:rsidP="001E228C">
      <w:pPr>
        <w:spacing w:after="0" w:line="240" w:lineRule="auto"/>
        <w:ind w:left="220" w:right="-20"/>
        <w:rPr>
          <w:rFonts w:ascii="Arial" w:hAnsi="Arial" w:cs="Arial"/>
        </w:rPr>
      </w:pPr>
      <w:r w:rsidRPr="000E1CD4">
        <w:rPr>
          <w:rFonts w:ascii="Arial" w:eastAsia="Arial" w:hAnsi="Arial" w:cs="Arial"/>
          <w:color w:val="231F20"/>
          <w:highlight w:val="white"/>
        </w:rPr>
        <w:t xml:space="preserve">Photos entered in the nature photography contest, and exhibited at the Earth Day Festival held on </w:t>
      </w:r>
      <w:r w:rsidR="00FB1EFC" w:rsidRPr="000E1CD4">
        <w:rPr>
          <w:rFonts w:ascii="Arial" w:hAnsi="Arial" w:cs="Arial"/>
          <w:color w:val="231F20"/>
        </w:rPr>
        <w:t xml:space="preserve">April 21, 2016 </w:t>
      </w:r>
      <w:r w:rsidRPr="000E1CD4">
        <w:rPr>
          <w:rFonts w:ascii="Arial" w:eastAsia="Arial" w:hAnsi="Arial" w:cs="Arial"/>
          <w:color w:val="231F20"/>
          <w:highlight w:val="white"/>
        </w:rPr>
        <w:t xml:space="preserve">in </w:t>
      </w:r>
      <w:r w:rsidR="00FB1EFC" w:rsidRPr="000E1CD4">
        <w:rPr>
          <w:rFonts w:ascii="Arial" w:hAnsi="Arial" w:cs="Arial"/>
          <w:color w:val="231F20"/>
        </w:rPr>
        <w:t>in the Roy Irving Theater</w:t>
      </w:r>
      <w:r w:rsidR="00FB1EFC" w:rsidRPr="000E1CD4">
        <w:rPr>
          <w:rFonts w:ascii="Arial" w:hAnsi="Arial" w:cs="Arial"/>
        </w:rPr>
        <w:t>, will be displayed</w:t>
      </w:r>
    </w:p>
    <w:p w:rsidR="00D90062" w:rsidRPr="00F229EE" w:rsidRDefault="00D90062" w:rsidP="0010717B">
      <w:pPr>
        <w:rPr>
          <w:rFonts w:ascii="Arial" w:hAnsi="Arial" w:cs="Arial"/>
          <w:b/>
          <w:sz w:val="24"/>
          <w:szCs w:val="24"/>
        </w:rPr>
      </w:pPr>
    </w:p>
    <w:p w:rsidR="00D90062" w:rsidRPr="00F229EE" w:rsidRDefault="00D90062" w:rsidP="0010717B">
      <w:pPr>
        <w:rPr>
          <w:rFonts w:ascii="Arial" w:hAnsi="Arial" w:cs="Arial"/>
          <w:b/>
          <w:sz w:val="24"/>
          <w:szCs w:val="24"/>
        </w:rPr>
      </w:pPr>
    </w:p>
    <w:p w:rsidR="009C2045" w:rsidRPr="00F229EE" w:rsidRDefault="009C2045" w:rsidP="009C2045">
      <w:pPr>
        <w:spacing w:after="0" w:line="240" w:lineRule="auto"/>
        <w:rPr>
          <w:rFonts w:ascii="Arial" w:hAnsi="Arial" w:cs="Arial"/>
          <w:b/>
          <w:sz w:val="24"/>
          <w:szCs w:val="24"/>
        </w:rPr>
      </w:pPr>
    </w:p>
    <w:p w:rsidR="001E228C" w:rsidRPr="00F229EE" w:rsidRDefault="001E228C" w:rsidP="00086976">
      <w:pPr>
        <w:spacing w:after="0" w:line="240" w:lineRule="auto"/>
        <w:rPr>
          <w:rFonts w:ascii="Arial" w:hAnsi="Arial" w:cs="Arial"/>
          <w:b/>
          <w:bCs/>
        </w:rPr>
      </w:pPr>
    </w:p>
    <w:p w:rsidR="001E228C" w:rsidRPr="00F229EE" w:rsidRDefault="001E228C" w:rsidP="00086976">
      <w:pPr>
        <w:spacing w:after="0" w:line="240" w:lineRule="auto"/>
        <w:rPr>
          <w:rFonts w:ascii="Arial" w:hAnsi="Arial" w:cs="Arial"/>
          <w:b/>
          <w:bCs/>
        </w:rPr>
      </w:pPr>
    </w:p>
    <w:p w:rsidR="001E228C" w:rsidRPr="00F229EE" w:rsidRDefault="001E228C" w:rsidP="00086976">
      <w:pPr>
        <w:spacing w:after="0" w:line="240" w:lineRule="auto"/>
        <w:rPr>
          <w:rFonts w:ascii="Arial" w:hAnsi="Arial" w:cs="Arial"/>
          <w:b/>
          <w:bCs/>
        </w:rPr>
      </w:pPr>
    </w:p>
    <w:p w:rsidR="001E228C" w:rsidRPr="00F229EE" w:rsidRDefault="001E228C" w:rsidP="00086976">
      <w:pPr>
        <w:spacing w:after="0" w:line="240" w:lineRule="auto"/>
        <w:rPr>
          <w:rFonts w:ascii="Arial" w:hAnsi="Arial" w:cs="Arial"/>
          <w:b/>
          <w:bCs/>
        </w:rPr>
      </w:pPr>
    </w:p>
    <w:p w:rsidR="006520C5" w:rsidRDefault="006520C5" w:rsidP="00F1198C">
      <w:pPr>
        <w:widowControl/>
        <w:spacing w:after="0"/>
        <w:jc w:val="center"/>
        <w:rPr>
          <w:rFonts w:ascii="Arial" w:eastAsia="Arial" w:hAnsi="Arial" w:cs="Arial"/>
          <w:b/>
          <w:color w:val="231F20"/>
          <w:sz w:val="24"/>
          <w:szCs w:val="24"/>
        </w:rPr>
      </w:pPr>
    </w:p>
    <w:p w:rsidR="00703A82" w:rsidRDefault="00703A82" w:rsidP="00F1198C">
      <w:pPr>
        <w:widowControl/>
        <w:spacing w:after="0"/>
        <w:jc w:val="center"/>
        <w:rPr>
          <w:rFonts w:ascii="Arial" w:eastAsia="Arial" w:hAnsi="Arial" w:cs="Arial"/>
          <w:b/>
          <w:color w:val="231F20"/>
          <w:sz w:val="24"/>
          <w:szCs w:val="24"/>
        </w:rPr>
      </w:pPr>
    </w:p>
    <w:p w:rsidR="00F1198C" w:rsidRPr="00F1198C" w:rsidRDefault="00F1198C" w:rsidP="00F1198C">
      <w:pPr>
        <w:widowControl/>
        <w:spacing w:after="0"/>
        <w:jc w:val="center"/>
        <w:rPr>
          <w:rFonts w:ascii="Arial" w:eastAsia="Arial" w:hAnsi="Arial" w:cs="Arial"/>
          <w:color w:val="000000"/>
        </w:rPr>
      </w:pPr>
      <w:r w:rsidRPr="00F1198C">
        <w:rPr>
          <w:rFonts w:ascii="Arial" w:eastAsia="Arial" w:hAnsi="Arial" w:cs="Arial"/>
          <w:b/>
          <w:color w:val="231F20"/>
          <w:sz w:val="24"/>
          <w:szCs w:val="24"/>
        </w:rPr>
        <w:t xml:space="preserve">Effects of Sucralose, Saccharin, Aspartame and Rebaudioside (in </w:t>
      </w:r>
      <w:r w:rsidRPr="00F1198C">
        <w:rPr>
          <w:rFonts w:ascii="Arial" w:eastAsia="Arial" w:hAnsi="Arial" w:cs="Arial"/>
          <w:b/>
          <w:i/>
          <w:color w:val="231F20"/>
          <w:sz w:val="24"/>
          <w:szCs w:val="24"/>
        </w:rPr>
        <w:t>Stevia</w:t>
      </w:r>
      <w:r w:rsidRPr="00F1198C">
        <w:rPr>
          <w:rFonts w:ascii="Arial" w:eastAsia="Arial" w:hAnsi="Arial" w:cs="Arial"/>
          <w:b/>
          <w:color w:val="231F20"/>
          <w:sz w:val="24"/>
          <w:szCs w:val="24"/>
        </w:rPr>
        <w:t>) on</w:t>
      </w:r>
    </w:p>
    <w:p w:rsidR="00F1198C" w:rsidRPr="00F1198C" w:rsidRDefault="00F1198C" w:rsidP="00F1198C">
      <w:pPr>
        <w:widowControl/>
        <w:spacing w:after="0"/>
        <w:jc w:val="center"/>
        <w:rPr>
          <w:rFonts w:ascii="Arial" w:eastAsia="Arial" w:hAnsi="Arial" w:cs="Arial"/>
          <w:color w:val="000000"/>
        </w:rPr>
      </w:pPr>
      <w:r w:rsidRPr="00F1198C">
        <w:rPr>
          <w:rFonts w:ascii="Arial" w:eastAsia="Arial" w:hAnsi="Arial" w:cs="Arial"/>
          <w:b/>
          <w:color w:val="231F20"/>
          <w:sz w:val="24"/>
          <w:szCs w:val="24"/>
        </w:rPr>
        <w:t xml:space="preserve">Development in </w:t>
      </w:r>
      <w:r w:rsidRPr="00F1198C">
        <w:rPr>
          <w:rFonts w:ascii="Arial" w:eastAsia="Arial" w:hAnsi="Arial" w:cs="Arial"/>
          <w:b/>
          <w:i/>
          <w:color w:val="231F20"/>
          <w:sz w:val="24"/>
          <w:szCs w:val="24"/>
        </w:rPr>
        <w:t xml:space="preserve">Xenopus laevis </w:t>
      </w:r>
      <w:r w:rsidRPr="00F1198C">
        <w:rPr>
          <w:rFonts w:ascii="Arial" w:eastAsia="Arial" w:hAnsi="Arial" w:cs="Arial"/>
          <w:b/>
          <w:color w:val="231F20"/>
          <w:sz w:val="24"/>
          <w:szCs w:val="24"/>
        </w:rPr>
        <w:t>(Clawed Frog)</w:t>
      </w:r>
    </w:p>
    <w:p w:rsidR="00F1198C" w:rsidRPr="00F1198C" w:rsidRDefault="00F1198C" w:rsidP="00F1198C">
      <w:pPr>
        <w:widowControl/>
        <w:spacing w:after="0"/>
        <w:jc w:val="center"/>
        <w:rPr>
          <w:rFonts w:ascii="Arial" w:eastAsia="Arial" w:hAnsi="Arial" w:cs="Arial"/>
          <w:color w:val="000000"/>
        </w:rPr>
      </w:pPr>
    </w:p>
    <w:p w:rsidR="00F1198C" w:rsidRPr="006520C5" w:rsidRDefault="00F1198C" w:rsidP="00F1198C">
      <w:pPr>
        <w:widowControl/>
        <w:spacing w:after="0"/>
        <w:rPr>
          <w:rFonts w:ascii="Arial" w:eastAsia="Arial" w:hAnsi="Arial" w:cs="Arial"/>
          <w:color w:val="000000"/>
        </w:rPr>
      </w:pPr>
      <w:r w:rsidRPr="006520C5">
        <w:rPr>
          <w:rFonts w:ascii="Arial" w:eastAsia="Arial" w:hAnsi="Arial" w:cs="Arial"/>
          <w:color w:val="231F20"/>
        </w:rPr>
        <w:t>Robert Graffin ‘16</w:t>
      </w:r>
    </w:p>
    <w:p w:rsidR="00F1198C" w:rsidRPr="006520C5" w:rsidRDefault="006E38FB" w:rsidP="00F1198C">
      <w:pPr>
        <w:widowControl/>
        <w:spacing w:after="0"/>
        <w:rPr>
          <w:rFonts w:ascii="Arial" w:eastAsia="Arial" w:hAnsi="Arial" w:cs="Arial"/>
          <w:color w:val="000000"/>
        </w:rPr>
      </w:pPr>
      <w:r w:rsidRPr="006520C5">
        <w:rPr>
          <w:rFonts w:ascii="Arial" w:eastAsia="Arial" w:hAnsi="Arial" w:cs="Arial"/>
          <w:color w:val="000000"/>
        </w:rPr>
        <w:t xml:space="preserve">Faculty mentor: </w:t>
      </w:r>
      <w:r w:rsidR="00F1198C" w:rsidRPr="006520C5">
        <w:rPr>
          <w:rFonts w:ascii="Arial" w:eastAsia="Arial" w:hAnsi="Arial" w:cs="Arial"/>
          <w:color w:val="231F20"/>
          <w:highlight w:val="white"/>
        </w:rPr>
        <w:t>Dr. Laura Twersky</w:t>
      </w:r>
    </w:p>
    <w:p w:rsidR="00F1198C" w:rsidRPr="006520C5" w:rsidRDefault="00F1198C" w:rsidP="00F1198C">
      <w:pPr>
        <w:widowControl/>
        <w:spacing w:after="0"/>
        <w:rPr>
          <w:rFonts w:ascii="Arial" w:eastAsia="Arial" w:hAnsi="Arial" w:cs="Arial"/>
          <w:color w:val="000000"/>
        </w:rPr>
      </w:pPr>
      <w:r w:rsidRPr="006520C5">
        <w:rPr>
          <w:rFonts w:ascii="Arial" w:eastAsia="Arial" w:hAnsi="Arial" w:cs="Arial"/>
          <w:color w:val="231F20"/>
        </w:rPr>
        <w:t>Biology</w:t>
      </w:r>
    </w:p>
    <w:p w:rsidR="00F1198C" w:rsidRPr="006520C5" w:rsidRDefault="00F1198C" w:rsidP="00F229EE">
      <w:pPr>
        <w:widowControl/>
        <w:spacing w:after="0"/>
        <w:jc w:val="both"/>
        <w:rPr>
          <w:rFonts w:ascii="Arial" w:eastAsia="Arial" w:hAnsi="Arial" w:cs="Arial"/>
          <w:color w:val="000000"/>
        </w:rPr>
      </w:pPr>
    </w:p>
    <w:p w:rsidR="00F1198C" w:rsidRPr="006520C5" w:rsidRDefault="00F1198C" w:rsidP="00F229EE">
      <w:pPr>
        <w:widowControl/>
        <w:spacing w:after="0"/>
        <w:jc w:val="both"/>
        <w:rPr>
          <w:rFonts w:ascii="Arial" w:eastAsia="Arial" w:hAnsi="Arial" w:cs="Arial"/>
          <w:color w:val="000000"/>
        </w:rPr>
      </w:pPr>
      <w:r w:rsidRPr="006520C5">
        <w:rPr>
          <w:rFonts w:ascii="Arial" w:eastAsia="Arial" w:hAnsi="Arial" w:cs="Arial"/>
          <w:color w:val="231F20"/>
        </w:rPr>
        <w:t xml:space="preserve">Artificial sweeteners are a relatively recent addition to the human diet.  These substances, developed to fight rising obesity by providing a low Calorie sugar substitute, have become very popular among consumers.  The result has been increased consumption of chemicals whose effects on the human body are yet to be fully understood.  The purpose of these experiments is to determine the effects of these food additives, specifically </w:t>
      </w:r>
      <w:r w:rsidR="00703A82">
        <w:rPr>
          <w:rFonts w:ascii="Arial" w:eastAsia="Arial" w:hAnsi="Arial" w:cs="Arial"/>
          <w:color w:val="231F20"/>
        </w:rPr>
        <w:t>A</w:t>
      </w:r>
      <w:r w:rsidRPr="006520C5">
        <w:rPr>
          <w:rFonts w:ascii="Arial" w:eastAsia="Arial" w:hAnsi="Arial" w:cs="Arial"/>
          <w:color w:val="231F20"/>
        </w:rPr>
        <w:t xml:space="preserve">spartame, sucralose, saccharin and </w:t>
      </w:r>
      <w:r w:rsidRPr="006520C5">
        <w:rPr>
          <w:rFonts w:ascii="Arial" w:eastAsia="Arial" w:hAnsi="Arial" w:cs="Arial"/>
          <w:i/>
          <w:color w:val="231F20"/>
        </w:rPr>
        <w:t xml:space="preserve">Stevia </w:t>
      </w:r>
      <w:r w:rsidRPr="006520C5">
        <w:rPr>
          <w:rFonts w:ascii="Arial" w:eastAsia="Arial" w:hAnsi="Arial" w:cs="Arial"/>
          <w:color w:val="231F20"/>
        </w:rPr>
        <w:t xml:space="preserve">(rebaudioside) on development of frog embryos.  Groups of five </w:t>
      </w:r>
      <w:r w:rsidRPr="006520C5">
        <w:rPr>
          <w:rFonts w:ascii="Arial" w:eastAsia="Arial" w:hAnsi="Arial" w:cs="Arial"/>
          <w:i/>
          <w:color w:val="231F20"/>
        </w:rPr>
        <w:t>Xenopus laevis</w:t>
      </w:r>
      <w:r w:rsidRPr="006520C5">
        <w:rPr>
          <w:rFonts w:ascii="Arial" w:eastAsia="Arial" w:hAnsi="Arial" w:cs="Arial"/>
          <w:color w:val="231F20"/>
        </w:rPr>
        <w:t xml:space="preserve"> embryos were exposed to solutions with 10µg/ml concentrations of these artificial sweeteners with one group of five embryos per concentration of each artificial sweetener being tested and one control.  The rate of subsequent development was measured and photos were taken of embryos to observe any morphological changes throughout development.  Results indicate that there is very little difference between each group and the rate at which they develop.  However, it appears that individuals exposed to aspartame are prone to morphological defects.  In several trials individuals in the Aspartame group presented with tail bud defects in which the tail appeared underdeveloped and curved.</w:t>
      </w:r>
    </w:p>
    <w:p w:rsidR="00F1198C" w:rsidRPr="006520C5" w:rsidRDefault="00F1198C" w:rsidP="00F229EE">
      <w:pPr>
        <w:widowControl/>
        <w:spacing w:after="0"/>
        <w:jc w:val="both"/>
        <w:rPr>
          <w:rFonts w:ascii="Arial" w:eastAsia="Arial" w:hAnsi="Arial" w:cs="Arial"/>
          <w:color w:val="000000"/>
        </w:rPr>
      </w:pPr>
      <w:r w:rsidRPr="006520C5">
        <w:rPr>
          <w:rFonts w:ascii="Arial" w:eastAsia="Arial" w:hAnsi="Arial" w:cs="Arial"/>
          <w:color w:val="231F20"/>
        </w:rPr>
        <w:t>Supported by</w:t>
      </w:r>
      <w:r w:rsidR="00703A82">
        <w:rPr>
          <w:rFonts w:ascii="Arial" w:eastAsia="Arial" w:hAnsi="Arial" w:cs="Arial"/>
          <w:color w:val="231F20"/>
        </w:rPr>
        <w:t xml:space="preserve"> a grant from</w:t>
      </w:r>
      <w:r w:rsidRPr="006520C5">
        <w:rPr>
          <w:rFonts w:ascii="Arial" w:eastAsia="Arial" w:hAnsi="Arial" w:cs="Arial"/>
          <w:color w:val="231F20"/>
        </w:rPr>
        <w:t xml:space="preserve"> the Tri-Beta </w:t>
      </w:r>
      <w:r w:rsidR="008E46CF" w:rsidRPr="006520C5">
        <w:rPr>
          <w:rFonts w:ascii="Arial" w:eastAsia="Arial" w:hAnsi="Arial" w:cs="Arial"/>
          <w:color w:val="231F20"/>
        </w:rPr>
        <w:t xml:space="preserve">Research </w:t>
      </w:r>
      <w:r w:rsidRPr="006520C5">
        <w:rPr>
          <w:rFonts w:ascii="Arial" w:eastAsia="Arial" w:hAnsi="Arial" w:cs="Arial"/>
          <w:color w:val="231F20"/>
        </w:rPr>
        <w:t>Foundation Program</w:t>
      </w:r>
    </w:p>
    <w:p w:rsidR="00772EC9" w:rsidRPr="00F229EE" w:rsidRDefault="00772EC9" w:rsidP="00772EC9">
      <w:pPr>
        <w:ind w:firstLine="720"/>
        <w:rPr>
          <w:rFonts w:ascii="Arial" w:hAnsi="Arial" w:cs="Arial"/>
          <w:sz w:val="20"/>
        </w:rPr>
      </w:pPr>
    </w:p>
    <w:p w:rsidR="009C2045" w:rsidRPr="00F229EE" w:rsidRDefault="009C2045" w:rsidP="009C2045">
      <w:pPr>
        <w:spacing w:after="0" w:line="240" w:lineRule="auto"/>
        <w:rPr>
          <w:rFonts w:ascii="Arial" w:hAnsi="Arial" w:cs="Arial"/>
          <w:b/>
          <w:sz w:val="24"/>
          <w:szCs w:val="24"/>
        </w:rPr>
      </w:pPr>
    </w:p>
    <w:p w:rsidR="009C2045" w:rsidRPr="00F229EE" w:rsidRDefault="009C2045" w:rsidP="009C2045">
      <w:pPr>
        <w:spacing w:after="0" w:line="240" w:lineRule="auto"/>
        <w:rPr>
          <w:rFonts w:ascii="Arial" w:hAnsi="Arial" w:cs="Arial"/>
          <w:b/>
          <w:sz w:val="24"/>
          <w:szCs w:val="24"/>
        </w:rPr>
      </w:pPr>
    </w:p>
    <w:p w:rsidR="00F229EE" w:rsidRDefault="00F229EE" w:rsidP="006520C5">
      <w:pPr>
        <w:widowControl/>
        <w:spacing w:after="0"/>
        <w:rPr>
          <w:rFonts w:ascii="Arial" w:eastAsia="Arial" w:hAnsi="Arial" w:cs="Arial"/>
          <w:b/>
          <w:color w:val="231F20"/>
          <w:sz w:val="24"/>
          <w:szCs w:val="24"/>
        </w:rPr>
      </w:pPr>
    </w:p>
    <w:p w:rsidR="00BC00F2" w:rsidRDefault="00BC00F2" w:rsidP="00F1585B">
      <w:pPr>
        <w:widowControl/>
        <w:spacing w:after="0"/>
        <w:jc w:val="center"/>
        <w:rPr>
          <w:rFonts w:ascii="Arial" w:eastAsia="Arial" w:hAnsi="Arial" w:cs="Arial"/>
          <w:color w:val="000000"/>
        </w:rPr>
      </w:pPr>
      <w:r w:rsidRPr="00BC00F2">
        <w:rPr>
          <w:rFonts w:ascii="Arial" w:eastAsia="Arial" w:hAnsi="Arial" w:cs="Arial"/>
          <w:b/>
          <w:color w:val="231F20"/>
          <w:sz w:val="24"/>
          <w:szCs w:val="24"/>
        </w:rPr>
        <w:t>Project FeederWatch: A Tale of Two Seasons</w:t>
      </w:r>
    </w:p>
    <w:p w:rsidR="00F1585B" w:rsidRPr="00BC00F2" w:rsidRDefault="00F1585B" w:rsidP="00F1585B">
      <w:pPr>
        <w:widowControl/>
        <w:spacing w:after="0"/>
        <w:jc w:val="center"/>
        <w:rPr>
          <w:rFonts w:ascii="Arial" w:eastAsia="Arial" w:hAnsi="Arial" w:cs="Arial"/>
          <w:color w:val="000000"/>
        </w:rPr>
      </w:pP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22222"/>
          <w:highlight w:val="white"/>
        </w:rPr>
        <w:t>Abdul-Mummin Sanni-Adam ’17</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22222"/>
          <w:highlight w:val="white"/>
        </w:rPr>
        <w:t>Liborio Adorno ‘17, Lauren Chukr</w:t>
      </w:r>
      <w:r w:rsidRPr="00F229EE">
        <w:rPr>
          <w:rFonts w:ascii="Arial" w:eastAsia="Arial" w:hAnsi="Arial" w:cs="Arial"/>
          <w:color w:val="222222"/>
          <w:highlight w:val="white"/>
        </w:rPr>
        <w:t xml:space="preserve">allah ‘17, Dolly Basaldua ’17 </w:t>
      </w:r>
      <w:r w:rsidRPr="00BC00F2">
        <w:rPr>
          <w:rFonts w:ascii="Arial" w:eastAsia="Arial" w:hAnsi="Arial" w:cs="Arial"/>
          <w:color w:val="222222"/>
          <w:highlight w:val="white"/>
        </w:rPr>
        <w:t>Catalina Melendez ’17</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22222"/>
          <w:highlight w:val="white"/>
        </w:rPr>
        <w:t>Vasilios Orologas ‘18</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22222"/>
          <w:highlight w:val="white"/>
        </w:rPr>
        <w:t>Adewale Busayo ‘19</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31F20"/>
          <w:sz w:val="24"/>
          <w:szCs w:val="24"/>
        </w:rPr>
        <w:t xml:space="preserve"> </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31F20"/>
        </w:rPr>
        <w:t xml:space="preserve">Faculty Mentors: </w:t>
      </w:r>
      <w:r w:rsidR="009F6ED6">
        <w:rPr>
          <w:rFonts w:ascii="Arial" w:eastAsia="Arial" w:hAnsi="Arial" w:cs="Arial"/>
          <w:color w:val="231F20"/>
        </w:rPr>
        <w:t xml:space="preserve">Dr. </w:t>
      </w:r>
      <w:r w:rsidRPr="00BC00F2">
        <w:rPr>
          <w:rFonts w:ascii="Arial" w:eastAsia="Arial" w:hAnsi="Arial" w:cs="Arial"/>
          <w:color w:val="231F20"/>
        </w:rPr>
        <w:t>Frances Raleigh</w:t>
      </w:r>
      <w:r w:rsidR="006520C5">
        <w:rPr>
          <w:rFonts w:ascii="Arial" w:eastAsia="Arial" w:hAnsi="Arial" w:cs="Arial"/>
          <w:color w:val="231F20"/>
        </w:rPr>
        <w:t xml:space="preserve"> and</w:t>
      </w:r>
      <w:r w:rsidRPr="00BC00F2">
        <w:rPr>
          <w:rFonts w:ascii="Arial" w:eastAsia="Arial" w:hAnsi="Arial" w:cs="Arial"/>
          <w:color w:val="231F20"/>
        </w:rPr>
        <w:t xml:space="preserve"> </w:t>
      </w:r>
      <w:r w:rsidR="009F6ED6">
        <w:rPr>
          <w:rFonts w:ascii="Arial" w:eastAsia="Arial" w:hAnsi="Arial" w:cs="Arial"/>
          <w:color w:val="231F20"/>
        </w:rPr>
        <w:t xml:space="preserve">Dr. </w:t>
      </w:r>
      <w:r w:rsidRPr="00BC00F2">
        <w:rPr>
          <w:rFonts w:ascii="Arial" w:eastAsia="Arial" w:hAnsi="Arial" w:cs="Arial"/>
          <w:color w:val="231F20"/>
        </w:rPr>
        <w:t>Katherine Wydner</w:t>
      </w:r>
    </w:p>
    <w:p w:rsidR="00BC00F2" w:rsidRPr="00F229EE" w:rsidRDefault="00BC00F2" w:rsidP="00BC00F2">
      <w:pPr>
        <w:widowControl/>
        <w:spacing w:after="0"/>
        <w:rPr>
          <w:rFonts w:ascii="Arial" w:eastAsia="Arial" w:hAnsi="Arial" w:cs="Arial"/>
          <w:color w:val="231F20"/>
        </w:rPr>
      </w:pPr>
      <w:r w:rsidRPr="00F229EE">
        <w:rPr>
          <w:rFonts w:ascii="Arial" w:eastAsia="Arial" w:hAnsi="Arial" w:cs="Arial"/>
          <w:color w:val="231F20"/>
        </w:rPr>
        <w:t>Biology</w:t>
      </w:r>
    </w:p>
    <w:p w:rsidR="00BC00F2" w:rsidRPr="006520C5" w:rsidRDefault="00BC00F2" w:rsidP="00BC00F2">
      <w:pPr>
        <w:widowControl/>
        <w:spacing w:after="0"/>
        <w:rPr>
          <w:rFonts w:ascii="Arial" w:eastAsia="Arial" w:hAnsi="Arial" w:cs="Arial"/>
          <w:color w:val="000000"/>
        </w:rPr>
      </w:pPr>
    </w:p>
    <w:p w:rsidR="00BC00F2" w:rsidRPr="006520C5" w:rsidRDefault="00BC00F2" w:rsidP="00BC00F2">
      <w:pPr>
        <w:widowControl/>
        <w:spacing w:after="0"/>
        <w:jc w:val="both"/>
        <w:rPr>
          <w:rFonts w:ascii="Arial" w:eastAsia="Arial" w:hAnsi="Arial" w:cs="Arial"/>
          <w:color w:val="000000"/>
        </w:rPr>
      </w:pPr>
      <w:r w:rsidRPr="006520C5">
        <w:rPr>
          <w:rFonts w:ascii="Arial" w:eastAsia="Arial" w:hAnsi="Arial" w:cs="Arial"/>
          <w:color w:val="231F20"/>
          <w:highlight w:val="white"/>
        </w:rPr>
        <w:t xml:space="preserve">The second season of Project FeederWatch at Saint Peter’s University was recently concluded.  Following a protocol developed by Cornell University, FeederWatch is a winter survey of birds that provides information about changes in bird distribution and abundance across North America. A FeederWatch area was monitored between Gannon Hall, Pope Hall, and the Yanitelli Recreation Center </w:t>
      </w:r>
      <w:r w:rsidRPr="006520C5">
        <w:rPr>
          <w:rFonts w:ascii="Arial" w:eastAsia="Arial" w:hAnsi="Arial" w:cs="Arial"/>
          <w:color w:val="222222"/>
          <w:highlight w:val="white"/>
        </w:rPr>
        <w:t xml:space="preserve">on two consecutive days, Thursday and Friday, for 20 weeks </w:t>
      </w:r>
      <w:r w:rsidRPr="006520C5">
        <w:rPr>
          <w:rFonts w:ascii="Arial" w:eastAsia="Arial" w:hAnsi="Arial" w:cs="Arial"/>
          <w:color w:val="231F20"/>
          <w:highlight w:val="white"/>
        </w:rPr>
        <w:t xml:space="preserve">between November 2015 and April 2016. A tube feeder was filled with birdseed and one to two suet blocks were provided as continuously as possible. </w:t>
      </w:r>
      <w:r w:rsidRPr="006520C5">
        <w:rPr>
          <w:rFonts w:ascii="Arial" w:eastAsia="Arial" w:hAnsi="Arial" w:cs="Arial"/>
          <w:color w:val="222222"/>
          <w:highlight w:val="white"/>
        </w:rPr>
        <w:t>Data was recorded on species of birds, highest number of each species, and physical factors such as weather conditions and snow cover. Although our observations are most informative in their contribution to the North American database, we have analyzed our local data and made comparisons between the seasons 2014-2015 and 2015-2016.  In both seasons, the most abundant species reported was the house sparrow (</w:t>
      </w:r>
      <w:r w:rsidRPr="006520C5">
        <w:rPr>
          <w:rFonts w:ascii="Arial" w:eastAsia="Arial" w:hAnsi="Arial" w:cs="Arial"/>
          <w:i/>
          <w:color w:val="222222"/>
          <w:highlight w:val="white"/>
        </w:rPr>
        <w:t>Passer domesticus</w:t>
      </w:r>
      <w:r w:rsidRPr="006520C5">
        <w:rPr>
          <w:rFonts w:ascii="Arial" w:eastAsia="Arial" w:hAnsi="Arial" w:cs="Arial"/>
          <w:color w:val="222222"/>
          <w:highlight w:val="white"/>
        </w:rPr>
        <w:t xml:space="preserve">). A total of 6 species were reported this season as compared to 11 species during 2014-2015. A leucistic (white-backed) female house sparrow identified during 2014-2015 regularly continues to visit the FeederWatch area. Comparisons are made between our urban data and the cumulative data reported for the state of New Jersey. </w:t>
      </w:r>
    </w:p>
    <w:p w:rsidR="00D87C34" w:rsidRPr="00F229EE" w:rsidRDefault="00D87C34" w:rsidP="00BC00F2">
      <w:pPr>
        <w:widowControl/>
        <w:spacing w:after="0"/>
        <w:jc w:val="center"/>
        <w:rPr>
          <w:rFonts w:ascii="Arial" w:eastAsia="Book Antiqua" w:hAnsi="Arial" w:cs="Arial"/>
          <w:color w:val="231F20"/>
          <w:sz w:val="20"/>
          <w:szCs w:val="20"/>
        </w:rPr>
      </w:pPr>
      <w:r w:rsidRPr="00F229EE">
        <w:rPr>
          <w:rFonts w:ascii="Arial" w:eastAsia="Book Antiqua" w:hAnsi="Arial" w:cs="Arial"/>
          <w:color w:val="231F20"/>
          <w:sz w:val="20"/>
          <w:szCs w:val="20"/>
        </w:rPr>
        <w:t>.</w:t>
      </w:r>
    </w:p>
    <w:p w:rsidR="00D87C34" w:rsidRPr="00F229EE" w:rsidRDefault="00D87C34" w:rsidP="002D1051">
      <w:pPr>
        <w:spacing w:after="0" w:line="240" w:lineRule="auto"/>
        <w:ind w:left="220" w:right="-20"/>
        <w:rPr>
          <w:rFonts w:ascii="Arial" w:eastAsia="Book Antiqua Bold" w:hAnsi="Arial" w:cs="Arial"/>
          <w:color w:val="231F20"/>
        </w:rPr>
        <w:sectPr w:rsidR="00D87C34" w:rsidRPr="00F229EE">
          <w:footerReference w:type="default" r:id="rId14"/>
          <w:type w:val="continuous"/>
          <w:pgSz w:w="15840" w:h="12240" w:orient="landscape"/>
          <w:pgMar w:top="1120" w:right="560" w:bottom="560" w:left="500" w:header="720" w:footer="720" w:gutter="0"/>
          <w:cols w:num="2" w:space="720" w:equalWidth="0">
            <w:col w:w="6666" w:space="1474"/>
            <w:col w:w="6640"/>
          </w:cols>
        </w:sectPr>
      </w:pPr>
    </w:p>
    <w:p w:rsidR="00C667FE" w:rsidRPr="00F229EE" w:rsidRDefault="00C667FE">
      <w:pPr>
        <w:spacing w:after="0" w:line="200" w:lineRule="exact"/>
        <w:rPr>
          <w:rFonts w:ascii="Arial" w:hAnsi="Arial" w:cs="Arial"/>
          <w:sz w:val="20"/>
          <w:szCs w:val="20"/>
        </w:rPr>
      </w:pPr>
    </w:p>
    <w:p w:rsidR="008A7733" w:rsidRPr="008A7733" w:rsidRDefault="008A7733" w:rsidP="008A7733">
      <w:pPr>
        <w:widowControl/>
        <w:spacing w:after="0" w:line="480" w:lineRule="auto"/>
        <w:jc w:val="center"/>
        <w:rPr>
          <w:rFonts w:ascii="Arial" w:eastAsia="Arial" w:hAnsi="Arial" w:cs="Arial"/>
          <w:b/>
          <w:color w:val="000000"/>
        </w:rPr>
      </w:pPr>
      <w:r w:rsidRPr="008A7733">
        <w:rPr>
          <w:rFonts w:ascii="Arial" w:eastAsia="Arial" w:hAnsi="Arial" w:cs="Arial"/>
          <w:b/>
          <w:color w:val="000000"/>
          <w:sz w:val="24"/>
          <w:szCs w:val="24"/>
        </w:rPr>
        <w:t>Color as Context Cue for The Mere Exposure Effect</w:t>
      </w:r>
    </w:p>
    <w:p w:rsidR="008A7733" w:rsidRPr="008A7733" w:rsidRDefault="008A7733" w:rsidP="008A7733">
      <w:pPr>
        <w:widowControl/>
        <w:spacing w:after="0"/>
        <w:rPr>
          <w:rFonts w:ascii="Arial" w:eastAsia="Arial" w:hAnsi="Arial" w:cs="Arial"/>
          <w:color w:val="000000"/>
        </w:rPr>
      </w:pPr>
      <w:r w:rsidRPr="008A7733">
        <w:rPr>
          <w:rFonts w:ascii="Arial" w:eastAsia="Arial" w:hAnsi="Arial" w:cs="Arial"/>
          <w:color w:val="000000"/>
        </w:rPr>
        <w:t>Elise Soares ‘16</w:t>
      </w:r>
    </w:p>
    <w:p w:rsidR="008A7733" w:rsidRPr="008A7733" w:rsidRDefault="008A7733" w:rsidP="008A7733">
      <w:pPr>
        <w:widowControl/>
        <w:spacing w:after="0"/>
        <w:rPr>
          <w:rFonts w:ascii="Arial" w:eastAsia="Arial" w:hAnsi="Arial" w:cs="Arial"/>
          <w:color w:val="000000"/>
        </w:rPr>
      </w:pPr>
      <w:r w:rsidRPr="008A7733">
        <w:rPr>
          <w:rFonts w:ascii="Arial" w:eastAsia="Arial" w:hAnsi="Arial" w:cs="Arial"/>
          <w:color w:val="000000"/>
        </w:rPr>
        <w:t xml:space="preserve">Faculty Mentor:  </w:t>
      </w:r>
      <w:r w:rsidR="009F6ED6">
        <w:rPr>
          <w:rFonts w:ascii="Arial" w:eastAsia="Arial" w:hAnsi="Arial" w:cs="Arial"/>
          <w:color w:val="000000"/>
        </w:rPr>
        <w:t xml:space="preserve">Dr. </w:t>
      </w:r>
      <w:r w:rsidRPr="008A7733">
        <w:rPr>
          <w:rFonts w:ascii="Arial" w:eastAsia="Arial" w:hAnsi="Arial" w:cs="Arial"/>
          <w:color w:val="000000"/>
        </w:rPr>
        <w:t>Maryellen Hamilton</w:t>
      </w:r>
    </w:p>
    <w:p w:rsidR="008A7733" w:rsidRPr="008A7733" w:rsidRDefault="008A7733" w:rsidP="008A7733">
      <w:pPr>
        <w:widowControl/>
        <w:spacing w:after="0"/>
        <w:rPr>
          <w:rFonts w:ascii="Arial" w:eastAsia="Arial" w:hAnsi="Arial" w:cs="Arial"/>
          <w:color w:val="000000"/>
        </w:rPr>
      </w:pPr>
      <w:r w:rsidRPr="008A7733">
        <w:rPr>
          <w:rFonts w:ascii="Arial" w:eastAsia="Arial" w:hAnsi="Arial" w:cs="Arial"/>
          <w:color w:val="000000"/>
        </w:rPr>
        <w:t>Psychology major/ Art History minor</w:t>
      </w:r>
    </w:p>
    <w:p w:rsidR="008A7733" w:rsidRPr="008A7733" w:rsidRDefault="008A7733" w:rsidP="008A7733">
      <w:pPr>
        <w:widowControl/>
        <w:spacing w:after="0"/>
        <w:rPr>
          <w:rFonts w:ascii="Arial" w:eastAsia="Arial" w:hAnsi="Arial" w:cs="Arial"/>
          <w:color w:val="000000"/>
        </w:rPr>
      </w:pPr>
    </w:p>
    <w:p w:rsidR="008A7733" w:rsidRPr="006520C5" w:rsidRDefault="008A7733" w:rsidP="008A7733">
      <w:pPr>
        <w:widowControl/>
        <w:spacing w:after="0"/>
        <w:jc w:val="both"/>
        <w:rPr>
          <w:rFonts w:ascii="Arial" w:eastAsia="Arial" w:hAnsi="Arial" w:cs="Arial"/>
          <w:color w:val="000000"/>
        </w:rPr>
      </w:pPr>
      <w:r w:rsidRPr="006520C5">
        <w:rPr>
          <w:rFonts w:ascii="Arial" w:eastAsia="Arial" w:hAnsi="Arial" w:cs="Arial"/>
          <w:color w:val="000000"/>
        </w:rPr>
        <w:t xml:space="preserve">           The mere exposure effect refers to the phenomenon where people form a preference to an object just because it is familiar to them (Zajonc, 1968). The more a person is exposed to an object; they usually end up liking or preferring it over an unfamiliar object. Many studies have shown how robust the mere exposure effect can be.  Recently however some researchers have attempted to erase this effect by manipulating the context items are shown in (De Zilva, Mitchell, &amp; Newell 2013).  These researchers manipulated context by pairing  novel words with either shapes or faces and then either presenting the pairs intact, rearranged, or with novel cues at test.  They found that the mere exposure effect becomes disrupted when the pairs are rearranged or are presented with a novel cue.  De Zilva, Mitchell, &amp; Newell believed that the cues (novel words) served as the context for the exposed targets (either faces or shapes) and therefore because the mere exposure effect was greatest for their intact pairs, they suggest that context is very important for the mere exposure effect to occur.  This hypothesis is further supported by their finding that the mere exposure effect resurfaces when the target is presented without any cue.</w:t>
      </w:r>
    </w:p>
    <w:p w:rsidR="008A7733" w:rsidRPr="006520C5" w:rsidRDefault="008A7733" w:rsidP="008A7733">
      <w:pPr>
        <w:widowControl/>
        <w:spacing w:after="0"/>
        <w:jc w:val="both"/>
        <w:rPr>
          <w:rFonts w:ascii="Arial" w:eastAsia="Arial" w:hAnsi="Arial" w:cs="Arial"/>
          <w:color w:val="000000"/>
        </w:rPr>
      </w:pPr>
      <w:r w:rsidRPr="006520C5">
        <w:rPr>
          <w:rFonts w:ascii="Arial" w:eastAsia="Arial" w:hAnsi="Arial" w:cs="Arial"/>
          <w:color w:val="000000"/>
        </w:rPr>
        <w:t xml:space="preserve">  </w:t>
      </w:r>
      <w:r w:rsidRPr="006520C5">
        <w:rPr>
          <w:rFonts w:ascii="Arial" w:eastAsia="Arial" w:hAnsi="Arial" w:cs="Arial"/>
          <w:color w:val="000000"/>
        </w:rPr>
        <w:tab/>
        <w:t xml:space="preserve">  The purpose of the current experiment was to expand these findings to see if color could serve as a cue and therefore hinder the mere exposure effect. </w:t>
      </w:r>
    </w:p>
    <w:p w:rsidR="008A7733" w:rsidRPr="006520C5" w:rsidRDefault="008A7733" w:rsidP="008A7733">
      <w:pPr>
        <w:widowControl/>
        <w:spacing w:after="0"/>
        <w:rPr>
          <w:rFonts w:ascii="Arial" w:eastAsia="Arial" w:hAnsi="Arial" w:cs="Arial"/>
          <w:color w:val="000000"/>
        </w:rPr>
      </w:pPr>
    </w:p>
    <w:p w:rsidR="00086976" w:rsidRPr="00F229EE" w:rsidRDefault="00086976" w:rsidP="00086976">
      <w:pPr>
        <w:rPr>
          <w:rFonts w:ascii="Arial" w:eastAsiaTheme="minorEastAsia" w:hAnsi="Arial" w:cs="Arial"/>
          <w:b/>
          <w:sz w:val="24"/>
          <w:szCs w:val="24"/>
        </w:rPr>
      </w:pPr>
    </w:p>
    <w:p w:rsidR="00086976" w:rsidRPr="00F229EE" w:rsidRDefault="00086976" w:rsidP="00086976">
      <w:pPr>
        <w:rPr>
          <w:rFonts w:ascii="Arial" w:eastAsiaTheme="minorEastAsia" w:hAnsi="Arial" w:cs="Arial"/>
          <w:b/>
          <w:sz w:val="24"/>
          <w:szCs w:val="24"/>
        </w:rPr>
      </w:pPr>
    </w:p>
    <w:p w:rsidR="00086976" w:rsidRPr="00F229EE" w:rsidRDefault="00086976" w:rsidP="00086976">
      <w:pPr>
        <w:rPr>
          <w:rFonts w:ascii="Arial" w:eastAsiaTheme="minorEastAsia" w:hAnsi="Arial" w:cs="Arial"/>
          <w:b/>
          <w:sz w:val="24"/>
          <w:szCs w:val="24"/>
        </w:rPr>
      </w:pPr>
    </w:p>
    <w:p w:rsidR="00774B1E" w:rsidRDefault="00774B1E" w:rsidP="00A63CF1">
      <w:pPr>
        <w:widowControl/>
        <w:spacing w:after="0" w:line="240" w:lineRule="auto"/>
        <w:jc w:val="center"/>
        <w:rPr>
          <w:rFonts w:ascii="Arial" w:eastAsia="Arial" w:hAnsi="Arial" w:cs="Arial"/>
          <w:b/>
          <w:color w:val="222222"/>
          <w:sz w:val="24"/>
          <w:szCs w:val="24"/>
        </w:rPr>
      </w:pPr>
    </w:p>
    <w:p w:rsidR="00A63CF1" w:rsidRPr="009346DC" w:rsidRDefault="00A63CF1" w:rsidP="009346DC">
      <w:pPr>
        <w:widowControl/>
        <w:spacing w:after="0" w:line="240" w:lineRule="auto"/>
        <w:jc w:val="center"/>
        <w:rPr>
          <w:rFonts w:ascii="Arial" w:eastAsia="Arial" w:hAnsi="Arial" w:cs="Arial"/>
          <w:b/>
          <w:color w:val="000000"/>
        </w:rPr>
      </w:pPr>
      <w:r w:rsidRPr="00A63CF1">
        <w:rPr>
          <w:rFonts w:ascii="Arial" w:eastAsia="Arial" w:hAnsi="Arial" w:cs="Arial"/>
          <w:b/>
          <w:color w:val="222222"/>
          <w:sz w:val="24"/>
          <w:szCs w:val="24"/>
        </w:rPr>
        <w:t>Students as Change Agents in Social Entrepreneurship Studies</w:t>
      </w:r>
    </w:p>
    <w:p w:rsidR="00A63CF1" w:rsidRPr="00A63CF1" w:rsidRDefault="00A63CF1" w:rsidP="00A63CF1">
      <w:pPr>
        <w:widowControl/>
        <w:spacing w:after="0" w:line="240" w:lineRule="auto"/>
        <w:rPr>
          <w:rFonts w:ascii="Arial" w:eastAsia="Arial" w:hAnsi="Arial" w:cs="Arial"/>
          <w:color w:val="000000"/>
        </w:rPr>
      </w:pPr>
      <w:r w:rsidRPr="00A63CF1">
        <w:rPr>
          <w:rFonts w:ascii="Arial" w:eastAsia="Arial" w:hAnsi="Arial" w:cs="Arial"/>
          <w:color w:val="222222"/>
        </w:rPr>
        <w:t>Yeimy Fuentes '16</w:t>
      </w:r>
    </w:p>
    <w:p w:rsidR="00A63CF1" w:rsidRPr="00A63CF1" w:rsidRDefault="00A63CF1" w:rsidP="00A63CF1">
      <w:pPr>
        <w:widowControl/>
        <w:spacing w:after="0" w:line="240" w:lineRule="auto"/>
        <w:rPr>
          <w:rFonts w:ascii="Arial" w:eastAsia="Arial" w:hAnsi="Arial" w:cs="Arial"/>
          <w:color w:val="000000"/>
        </w:rPr>
      </w:pPr>
      <w:r w:rsidRPr="00A63CF1">
        <w:rPr>
          <w:rFonts w:ascii="Arial" w:eastAsia="Arial" w:hAnsi="Arial" w:cs="Arial"/>
          <w:color w:val="222222"/>
        </w:rPr>
        <w:t>Selena Guzman '17</w:t>
      </w:r>
    </w:p>
    <w:p w:rsidR="00A63CF1" w:rsidRPr="00A63CF1" w:rsidRDefault="00A63CF1" w:rsidP="00A63CF1">
      <w:pPr>
        <w:widowControl/>
        <w:spacing w:after="0" w:line="240" w:lineRule="auto"/>
        <w:rPr>
          <w:rFonts w:ascii="Arial" w:eastAsia="Arial" w:hAnsi="Arial" w:cs="Arial"/>
          <w:color w:val="000000"/>
        </w:rPr>
      </w:pPr>
      <w:r w:rsidRPr="00A63CF1">
        <w:rPr>
          <w:rFonts w:ascii="Arial" w:eastAsia="Arial" w:hAnsi="Arial" w:cs="Arial"/>
          <w:color w:val="222222"/>
        </w:rPr>
        <w:t xml:space="preserve">Maria Camila Santacruz '17 </w:t>
      </w:r>
    </w:p>
    <w:p w:rsidR="00A63CF1" w:rsidRPr="00A63CF1" w:rsidRDefault="00A63CF1" w:rsidP="00A63CF1">
      <w:pPr>
        <w:widowControl/>
        <w:spacing w:after="0" w:line="240" w:lineRule="auto"/>
        <w:rPr>
          <w:rFonts w:ascii="Arial" w:eastAsia="Arial" w:hAnsi="Arial" w:cs="Arial"/>
          <w:color w:val="000000"/>
        </w:rPr>
      </w:pPr>
      <w:r w:rsidRPr="00A63CF1">
        <w:rPr>
          <w:rFonts w:ascii="Arial" w:eastAsia="Arial" w:hAnsi="Arial" w:cs="Arial"/>
          <w:color w:val="222222"/>
        </w:rPr>
        <w:t xml:space="preserve">Faculty Mentor: </w:t>
      </w:r>
      <w:r w:rsidR="009F6ED6">
        <w:rPr>
          <w:rFonts w:ascii="Arial" w:eastAsia="Arial" w:hAnsi="Arial" w:cs="Arial"/>
          <w:color w:val="222222"/>
        </w:rPr>
        <w:t xml:space="preserve">Dr. </w:t>
      </w:r>
      <w:r w:rsidRPr="00A63CF1">
        <w:rPr>
          <w:rFonts w:ascii="Arial" w:eastAsia="Arial" w:hAnsi="Arial" w:cs="Arial"/>
          <w:color w:val="222222"/>
        </w:rPr>
        <w:t>Mary Kate Naatus</w:t>
      </w:r>
    </w:p>
    <w:p w:rsidR="00A63CF1" w:rsidRPr="00A63CF1" w:rsidRDefault="00A63CF1" w:rsidP="00A63CF1">
      <w:pPr>
        <w:widowControl/>
        <w:spacing w:after="0" w:line="240" w:lineRule="auto"/>
        <w:rPr>
          <w:rFonts w:ascii="Arial" w:eastAsia="Arial" w:hAnsi="Arial" w:cs="Arial"/>
          <w:color w:val="000000"/>
        </w:rPr>
      </w:pPr>
      <w:r w:rsidRPr="00A63CF1">
        <w:rPr>
          <w:rFonts w:ascii="Arial" w:eastAsia="Arial" w:hAnsi="Arial" w:cs="Arial"/>
          <w:color w:val="222222"/>
        </w:rPr>
        <w:t>Business</w:t>
      </w:r>
    </w:p>
    <w:p w:rsidR="00A63CF1" w:rsidRPr="00A63CF1" w:rsidRDefault="00A63CF1" w:rsidP="00F229EE">
      <w:pPr>
        <w:widowControl/>
        <w:spacing w:after="0"/>
        <w:jc w:val="both"/>
        <w:rPr>
          <w:rFonts w:ascii="Arial" w:eastAsia="Arial" w:hAnsi="Arial" w:cs="Arial"/>
          <w:color w:val="000000"/>
        </w:rPr>
      </w:pPr>
    </w:p>
    <w:p w:rsidR="00A63CF1" w:rsidRPr="00A63CF1" w:rsidRDefault="00A63CF1" w:rsidP="00F229EE">
      <w:pPr>
        <w:widowControl/>
        <w:spacing w:after="0"/>
        <w:jc w:val="both"/>
        <w:rPr>
          <w:rFonts w:ascii="Arial" w:eastAsia="Arial" w:hAnsi="Arial" w:cs="Arial"/>
          <w:color w:val="000000"/>
          <w:sz w:val="20"/>
          <w:szCs w:val="20"/>
        </w:rPr>
      </w:pPr>
      <w:r w:rsidRPr="00A63CF1">
        <w:rPr>
          <w:rFonts w:ascii="Arial" w:eastAsia="Arial" w:hAnsi="Arial" w:cs="Arial"/>
          <w:color w:val="222222"/>
          <w:sz w:val="20"/>
          <w:szCs w:val="20"/>
        </w:rPr>
        <w:t>As college students grapple with the rising costs of tuition and the tough competition for jobs after they graduate, it becomes incumbent upon higher education institutions to provide as many opportunities for growth and skill development in line with the mission of the institution. The growing popularity of social entrepreneurship initiatives on campuses is one meaningful path to seek to engage students to be creative and innovative, build relevant skills and make a meaningful impact on the local community. This paper explores several prominent university-led social entrepreneurship initiatives around the country and describes the development of a new entrepreneurial institute at Saint Peter's University, a Jesuit institution in a very diverse, multi-cultural urban area. With a student population that mirrors the diversity of the surrounding community and with the help of Title V funding, teams of faculty and student research teams have been studying the local economy and the small businesses and entrepreneurs that make up the backbone of different neighborhoods in our city. Research findings over time identified salient common challenges these diverse businesses face, and students identified ways that the university and its faculty and students can help to address some of these challenges through service and experiential learning programs and collaborative class projects with community partners. This paper describes the launch of several innovative programs with a social entrepreneurship focus, and the outcomes to date. In addition, students have proposed the creation of a “Social Innovation Challenge” that seeks nominations from students and from the community for businesses and entrepreneurs that are having a positive impact and providing tangible examples to students about business decision-making and impact.</w:t>
      </w:r>
    </w:p>
    <w:p w:rsidR="00A63CF1" w:rsidRPr="00A63CF1" w:rsidRDefault="00A63CF1" w:rsidP="00A63CF1">
      <w:pPr>
        <w:widowControl/>
        <w:spacing w:after="0"/>
        <w:rPr>
          <w:rFonts w:ascii="Arial" w:eastAsia="Arial" w:hAnsi="Arial" w:cs="Arial"/>
          <w:color w:val="000000"/>
          <w:sz w:val="20"/>
          <w:szCs w:val="20"/>
        </w:rPr>
      </w:pPr>
    </w:p>
    <w:p w:rsidR="00A63CF1" w:rsidRPr="00A63CF1" w:rsidRDefault="00A63CF1" w:rsidP="00A63CF1">
      <w:pPr>
        <w:widowControl/>
        <w:spacing w:after="0"/>
        <w:rPr>
          <w:rFonts w:ascii="Arial" w:eastAsia="Arial" w:hAnsi="Arial" w:cs="Arial"/>
          <w:color w:val="000000"/>
          <w:sz w:val="20"/>
          <w:szCs w:val="20"/>
        </w:rPr>
      </w:pPr>
    </w:p>
    <w:p w:rsidR="00A63CF1" w:rsidRPr="00A63CF1" w:rsidRDefault="00A63CF1" w:rsidP="00A63CF1">
      <w:pPr>
        <w:widowControl/>
        <w:spacing w:after="0"/>
        <w:rPr>
          <w:rFonts w:ascii="Arial" w:eastAsia="Arial" w:hAnsi="Arial" w:cs="Arial"/>
          <w:color w:val="000000"/>
        </w:rPr>
      </w:pPr>
    </w:p>
    <w:p w:rsidR="006520C5" w:rsidRDefault="006520C5" w:rsidP="007D270E">
      <w:pPr>
        <w:widowControl/>
        <w:spacing w:after="0" w:line="240" w:lineRule="auto"/>
        <w:jc w:val="center"/>
        <w:rPr>
          <w:rFonts w:ascii="Arial" w:eastAsia="Arial" w:hAnsi="Arial" w:cs="Arial"/>
          <w:b/>
          <w:color w:val="222222"/>
          <w:sz w:val="24"/>
          <w:szCs w:val="24"/>
          <w:shd w:val="clear" w:color="auto" w:fill="FFFFFF"/>
        </w:rPr>
      </w:pPr>
    </w:p>
    <w:p w:rsidR="007D270E" w:rsidRPr="007D270E" w:rsidRDefault="007D270E" w:rsidP="007D270E">
      <w:pPr>
        <w:widowControl/>
        <w:spacing w:after="0" w:line="240" w:lineRule="auto"/>
        <w:jc w:val="center"/>
        <w:rPr>
          <w:rFonts w:ascii="Arial" w:eastAsia="Arial" w:hAnsi="Arial" w:cs="Arial"/>
          <w:b/>
          <w:color w:val="000000"/>
          <w:sz w:val="24"/>
          <w:szCs w:val="24"/>
        </w:rPr>
      </w:pPr>
      <w:r w:rsidRPr="007D270E">
        <w:rPr>
          <w:rFonts w:ascii="Arial" w:eastAsia="Arial" w:hAnsi="Arial" w:cs="Arial"/>
          <w:b/>
          <w:color w:val="222222"/>
          <w:sz w:val="24"/>
          <w:szCs w:val="24"/>
          <w:shd w:val="clear" w:color="auto" w:fill="FFFFFF"/>
        </w:rPr>
        <w:t xml:space="preserve">The effects of Bisphenol A and Bisphenol S, individually and in combination, on the development of </w:t>
      </w:r>
      <w:r w:rsidRPr="007D270E">
        <w:rPr>
          <w:rFonts w:ascii="Arial" w:eastAsia="Arial" w:hAnsi="Arial" w:cs="Arial"/>
          <w:b/>
          <w:i/>
          <w:color w:val="222222"/>
          <w:sz w:val="24"/>
          <w:szCs w:val="24"/>
          <w:shd w:val="clear" w:color="auto" w:fill="FFFFFF"/>
        </w:rPr>
        <w:t>Xenopus laevis</w:t>
      </w:r>
      <w:r w:rsidRPr="007D270E">
        <w:rPr>
          <w:rFonts w:ascii="Arial" w:eastAsia="Arial" w:hAnsi="Arial" w:cs="Arial"/>
          <w:b/>
          <w:color w:val="222222"/>
          <w:sz w:val="24"/>
          <w:szCs w:val="24"/>
          <w:shd w:val="clear" w:color="auto" w:fill="FFFFFF"/>
        </w:rPr>
        <w:t xml:space="preserve"> </w:t>
      </w:r>
      <w:r w:rsidR="009F6ED6" w:rsidRPr="007D270E">
        <w:rPr>
          <w:rFonts w:ascii="Arial" w:eastAsia="Arial" w:hAnsi="Arial" w:cs="Arial"/>
          <w:b/>
          <w:color w:val="222222"/>
          <w:sz w:val="24"/>
          <w:szCs w:val="24"/>
          <w:shd w:val="clear" w:color="auto" w:fill="FFFFFF"/>
        </w:rPr>
        <w:t>(South</w:t>
      </w:r>
      <w:r w:rsidRPr="007D270E">
        <w:rPr>
          <w:rFonts w:ascii="Arial" w:eastAsia="Arial" w:hAnsi="Arial" w:cs="Arial"/>
          <w:b/>
          <w:color w:val="222222"/>
          <w:sz w:val="24"/>
          <w:szCs w:val="24"/>
          <w:shd w:val="clear" w:color="auto" w:fill="FFFFFF"/>
        </w:rPr>
        <w:t xml:space="preserve"> African clawed frog) larvae</w:t>
      </w:r>
    </w:p>
    <w:p w:rsidR="007D270E" w:rsidRPr="007D270E" w:rsidRDefault="007D270E" w:rsidP="007D270E">
      <w:pPr>
        <w:widowControl/>
        <w:spacing w:after="0"/>
        <w:rPr>
          <w:rFonts w:ascii="Arial" w:eastAsia="Arial" w:hAnsi="Arial" w:cs="Arial"/>
          <w:color w:val="000000"/>
        </w:rPr>
      </w:pPr>
    </w:p>
    <w:p w:rsidR="007D270E" w:rsidRPr="007D270E" w:rsidRDefault="007D270E" w:rsidP="007D270E">
      <w:pPr>
        <w:widowControl/>
        <w:spacing w:after="0"/>
        <w:rPr>
          <w:rFonts w:ascii="Arial" w:eastAsia="Arial" w:hAnsi="Arial" w:cs="Arial"/>
          <w:color w:val="000000"/>
        </w:rPr>
      </w:pPr>
      <w:r w:rsidRPr="007D270E">
        <w:rPr>
          <w:rFonts w:ascii="Arial" w:eastAsia="Arial" w:hAnsi="Arial" w:cs="Arial"/>
          <w:color w:val="000000"/>
        </w:rPr>
        <w:t>Lisa Thottumari ‘17</w:t>
      </w:r>
    </w:p>
    <w:p w:rsidR="007D270E" w:rsidRPr="007D270E" w:rsidRDefault="007D270E" w:rsidP="007D270E">
      <w:pPr>
        <w:widowControl/>
        <w:spacing w:after="0"/>
        <w:rPr>
          <w:rFonts w:ascii="Arial" w:eastAsia="Arial" w:hAnsi="Arial" w:cs="Arial"/>
          <w:color w:val="000000"/>
        </w:rPr>
      </w:pPr>
      <w:r w:rsidRPr="007D270E">
        <w:rPr>
          <w:rFonts w:ascii="Arial" w:eastAsia="Arial" w:hAnsi="Arial" w:cs="Arial"/>
          <w:color w:val="000000"/>
        </w:rPr>
        <w:t>Lauren Chukrallah ‘17</w:t>
      </w:r>
    </w:p>
    <w:p w:rsidR="007D270E" w:rsidRPr="007D270E" w:rsidRDefault="007D270E" w:rsidP="007D270E">
      <w:pPr>
        <w:widowControl/>
        <w:spacing w:after="0"/>
        <w:rPr>
          <w:rFonts w:ascii="Arial" w:eastAsia="Arial" w:hAnsi="Arial" w:cs="Arial"/>
          <w:color w:val="000000"/>
        </w:rPr>
      </w:pPr>
      <w:r w:rsidRPr="007D270E">
        <w:rPr>
          <w:rFonts w:ascii="Arial" w:eastAsia="Arial" w:hAnsi="Arial" w:cs="Arial"/>
          <w:color w:val="000000"/>
        </w:rPr>
        <w:t>Nick Antonucci ‘17</w:t>
      </w:r>
    </w:p>
    <w:p w:rsidR="007D270E" w:rsidRPr="007D270E" w:rsidRDefault="007D270E" w:rsidP="007D270E">
      <w:pPr>
        <w:widowControl/>
        <w:spacing w:after="0"/>
        <w:rPr>
          <w:rFonts w:ascii="Arial" w:eastAsia="Arial" w:hAnsi="Arial" w:cs="Arial"/>
          <w:color w:val="000000"/>
        </w:rPr>
      </w:pPr>
      <w:r w:rsidRPr="007D270E">
        <w:rPr>
          <w:rFonts w:ascii="Arial" w:eastAsia="Arial" w:hAnsi="Arial" w:cs="Arial"/>
          <w:color w:val="000000"/>
        </w:rPr>
        <w:t>Faculty Advisor: Dr. Laura Twersky</w:t>
      </w:r>
    </w:p>
    <w:p w:rsidR="00625B99" w:rsidRPr="009F6ED6" w:rsidRDefault="00625B99" w:rsidP="007D270E">
      <w:pPr>
        <w:widowControl/>
        <w:spacing w:after="0"/>
        <w:rPr>
          <w:rFonts w:ascii="Arial" w:eastAsia="Arial" w:hAnsi="Arial" w:cs="Arial"/>
          <w:color w:val="000000"/>
        </w:rPr>
      </w:pPr>
      <w:r w:rsidRPr="009F6ED6">
        <w:rPr>
          <w:rFonts w:ascii="Arial" w:eastAsia="Arial" w:hAnsi="Arial" w:cs="Arial"/>
          <w:color w:val="000000"/>
        </w:rPr>
        <w:t>Biology</w:t>
      </w:r>
    </w:p>
    <w:p w:rsidR="007D270E" w:rsidRPr="007D270E" w:rsidRDefault="007D270E" w:rsidP="007D270E">
      <w:pPr>
        <w:widowControl/>
        <w:spacing w:after="0"/>
        <w:rPr>
          <w:rFonts w:ascii="Arial" w:eastAsia="Arial" w:hAnsi="Arial" w:cs="Arial"/>
          <w:color w:val="000000"/>
        </w:rPr>
      </w:pPr>
      <w:r w:rsidRPr="007D270E">
        <w:rPr>
          <w:rFonts w:ascii="Arial" w:eastAsia="Arial" w:hAnsi="Arial" w:cs="Arial"/>
          <w:color w:val="000000"/>
          <w:sz w:val="24"/>
          <w:szCs w:val="24"/>
        </w:rPr>
        <w:t xml:space="preserve"> </w:t>
      </w:r>
    </w:p>
    <w:p w:rsidR="007D270E" w:rsidRPr="006520C5" w:rsidRDefault="007D270E" w:rsidP="007D270E">
      <w:pPr>
        <w:widowControl/>
        <w:spacing w:after="0"/>
        <w:jc w:val="both"/>
        <w:rPr>
          <w:rFonts w:ascii="Arial" w:eastAsia="Arial" w:hAnsi="Arial" w:cs="Arial"/>
          <w:color w:val="000000"/>
        </w:rPr>
      </w:pPr>
      <w:r w:rsidRPr="006520C5">
        <w:rPr>
          <w:rFonts w:ascii="Arial" w:eastAsia="Arial" w:hAnsi="Arial" w:cs="Arial"/>
          <w:color w:val="000000"/>
        </w:rPr>
        <w:t>Frog populations have been declining as they develop malformations, such as limb malformations and hermaphroditic malformations. Factors like pesticides, UV radiation, or infestations have been shown to have an effect, but, bisphenol S (BPS), a plasticizer, could be a major factor as well. BPS has been used as a replacement for bisphenol A (BPA), a proven endocrine disruptor, in many plastics. This study compares the effects of BPS and BPA individually and in combination on the development of the African clawed frog, (</w:t>
      </w:r>
      <w:r w:rsidRPr="006520C5">
        <w:rPr>
          <w:rFonts w:ascii="Arial" w:eastAsia="Arial" w:hAnsi="Arial" w:cs="Arial"/>
          <w:i/>
          <w:color w:val="000000"/>
        </w:rPr>
        <w:t>Xenopus laevis</w:t>
      </w:r>
      <w:r w:rsidRPr="006520C5">
        <w:rPr>
          <w:rFonts w:ascii="Arial" w:eastAsia="Arial" w:hAnsi="Arial" w:cs="Arial"/>
          <w:color w:val="000000"/>
        </w:rPr>
        <w:t>)</w:t>
      </w:r>
      <w:r w:rsidRPr="006520C5">
        <w:rPr>
          <w:rFonts w:ascii="Arial" w:eastAsia="Arial" w:hAnsi="Arial" w:cs="Arial"/>
          <w:i/>
          <w:color w:val="000000"/>
        </w:rPr>
        <w:t xml:space="preserve">. </w:t>
      </w:r>
      <w:r w:rsidRPr="006520C5">
        <w:rPr>
          <w:rFonts w:ascii="Arial" w:eastAsia="Arial" w:hAnsi="Arial" w:cs="Arial"/>
          <w:color w:val="000000"/>
        </w:rPr>
        <w:t xml:space="preserve">Eight groups of </w:t>
      </w:r>
      <w:r w:rsidRPr="006520C5">
        <w:rPr>
          <w:rFonts w:ascii="Arial" w:eastAsia="Arial" w:hAnsi="Arial" w:cs="Arial"/>
          <w:i/>
          <w:color w:val="000000"/>
        </w:rPr>
        <w:t xml:space="preserve">Xenopus </w:t>
      </w:r>
      <w:r w:rsidRPr="006520C5">
        <w:rPr>
          <w:rFonts w:ascii="Arial" w:eastAsia="Arial" w:hAnsi="Arial" w:cs="Arial"/>
          <w:color w:val="000000"/>
        </w:rPr>
        <w:t>tailbuds starting at stages 26-27 were compared; four were treated with two concentrations of BPA and BPS (5μg/mL and 10μg/mL) and three groups with three concentrations of combinations (3μg/mL BPA:6μg/mL BPS, 6μg/mL BPA:3μg/mL BPS, and 5μg/mL BPA: 5μg/mL BPS), with a control. Mortality, length, heartbeat, and Nieuwkoop and Faber stages of the tadpoles were measured. Data was compared and quantified. Tadpoles exposed to the 5μg/mL BPA:5μg/mL BPS solution and to 5μg/mL BPA exhibited head malformations, and the BPS groups exhibited a marked decrease in development, being ten stages behind the control group prior to dying. These implications affect humans; BPS has been found in urine and its effects are not understood.</w:t>
      </w:r>
    </w:p>
    <w:p w:rsidR="007D270E" w:rsidRPr="007D270E" w:rsidRDefault="007D270E" w:rsidP="007D270E">
      <w:pPr>
        <w:widowControl/>
        <w:spacing w:after="0"/>
        <w:rPr>
          <w:rFonts w:ascii="Arial" w:eastAsia="Arial" w:hAnsi="Arial" w:cs="Arial"/>
          <w:color w:val="000000"/>
        </w:rPr>
      </w:pPr>
    </w:p>
    <w:p w:rsidR="007D270E" w:rsidRPr="007D270E" w:rsidRDefault="007D270E" w:rsidP="007D270E">
      <w:pPr>
        <w:widowControl/>
        <w:spacing w:after="0"/>
        <w:rPr>
          <w:rFonts w:ascii="Arial" w:eastAsia="Arial" w:hAnsi="Arial" w:cs="Arial"/>
          <w:color w:val="000000"/>
        </w:rPr>
      </w:pPr>
    </w:p>
    <w:p w:rsidR="0056428F" w:rsidRPr="00F229EE" w:rsidRDefault="0056428F" w:rsidP="007D0F6D">
      <w:pPr>
        <w:spacing w:after="0" w:line="240" w:lineRule="auto"/>
        <w:ind w:left="220" w:right="-20"/>
        <w:rPr>
          <w:rFonts w:ascii="Arial" w:eastAsia="Book Antiqua Bold" w:hAnsi="Arial" w:cs="Arial"/>
          <w:color w:val="231F20"/>
        </w:rPr>
      </w:pPr>
    </w:p>
    <w:p w:rsidR="0056428F" w:rsidRPr="00F229EE" w:rsidRDefault="0056428F" w:rsidP="006520C5">
      <w:pPr>
        <w:spacing w:after="0" w:line="240" w:lineRule="auto"/>
        <w:ind w:right="-20"/>
        <w:rPr>
          <w:rFonts w:ascii="Arial" w:eastAsia="Book Antiqua Bold" w:hAnsi="Arial" w:cs="Arial"/>
          <w:color w:val="231F20"/>
        </w:rPr>
      </w:pPr>
    </w:p>
    <w:p w:rsidR="00913C64" w:rsidRPr="00907CCE" w:rsidRDefault="00913C64" w:rsidP="00913C64">
      <w:pPr>
        <w:spacing w:after="0" w:line="240" w:lineRule="auto"/>
        <w:ind w:left="220" w:right="-20"/>
        <w:rPr>
          <w:rFonts w:ascii="Arial" w:eastAsia="Book Antiqua Bold" w:hAnsi="Arial" w:cs="Arial"/>
          <w:b/>
          <w:color w:val="231F20"/>
          <w:sz w:val="24"/>
          <w:szCs w:val="24"/>
        </w:rPr>
      </w:pPr>
      <w:r w:rsidRPr="00907CCE">
        <w:rPr>
          <w:rFonts w:ascii="Arial" w:eastAsia="Book Antiqua Bold" w:hAnsi="Arial" w:cs="Arial"/>
          <w:b/>
          <w:color w:val="231F20"/>
          <w:sz w:val="24"/>
          <w:szCs w:val="24"/>
        </w:rPr>
        <w:t xml:space="preserve">Gold Nanoparticle Generation with the Assistance of Atmospheric Pressure NonThermal Microplasmas </w:t>
      </w:r>
    </w:p>
    <w:p w:rsidR="00913C64" w:rsidRPr="00F229EE" w:rsidRDefault="00913C64" w:rsidP="00913C64">
      <w:pPr>
        <w:spacing w:after="0" w:line="240" w:lineRule="auto"/>
        <w:ind w:left="220" w:right="-20"/>
        <w:rPr>
          <w:rFonts w:ascii="Arial" w:eastAsia="Book Antiqua Bold" w:hAnsi="Arial" w:cs="Arial"/>
          <w:color w:val="231F20"/>
        </w:rPr>
      </w:pPr>
    </w:p>
    <w:p w:rsidR="00913C64" w:rsidRPr="00F229EE" w:rsidRDefault="00913C64" w:rsidP="00913C64">
      <w:pPr>
        <w:spacing w:after="0" w:line="240" w:lineRule="auto"/>
        <w:ind w:left="220" w:right="-20"/>
        <w:rPr>
          <w:rFonts w:ascii="Arial" w:eastAsia="Book Antiqua Bold" w:hAnsi="Arial" w:cs="Arial"/>
          <w:color w:val="231F20"/>
        </w:rPr>
      </w:pPr>
      <w:r w:rsidRPr="00F229EE">
        <w:rPr>
          <w:rFonts w:ascii="Arial" w:eastAsia="Book Antiqua Bold" w:hAnsi="Arial" w:cs="Arial"/>
          <w:color w:val="231F20"/>
        </w:rPr>
        <w:t>Edwin Rivas: ‘17</w:t>
      </w:r>
    </w:p>
    <w:p w:rsidR="00913C64" w:rsidRPr="00F229EE" w:rsidRDefault="00913C64" w:rsidP="00913C64">
      <w:pPr>
        <w:spacing w:after="0" w:line="240" w:lineRule="auto"/>
        <w:ind w:left="220" w:right="-20"/>
        <w:rPr>
          <w:rFonts w:ascii="Arial" w:eastAsia="Book Antiqua Bold" w:hAnsi="Arial" w:cs="Arial"/>
          <w:color w:val="231F20"/>
        </w:rPr>
      </w:pPr>
      <w:r w:rsidRPr="00F229EE">
        <w:rPr>
          <w:rFonts w:ascii="Arial" w:eastAsia="Book Antiqua Bold" w:hAnsi="Arial" w:cs="Arial"/>
          <w:color w:val="231F20"/>
        </w:rPr>
        <w:t>Faculty Mentor: Dr. Wei-Dong Zhu</w:t>
      </w:r>
    </w:p>
    <w:p w:rsidR="00913C64" w:rsidRPr="00F229EE" w:rsidRDefault="00913C64" w:rsidP="00913C64">
      <w:pPr>
        <w:spacing w:after="0" w:line="240" w:lineRule="auto"/>
        <w:ind w:left="220" w:right="-20"/>
        <w:rPr>
          <w:rFonts w:ascii="Arial" w:eastAsia="Book Antiqua Bold" w:hAnsi="Arial" w:cs="Arial"/>
          <w:color w:val="231F20"/>
        </w:rPr>
      </w:pPr>
      <w:r w:rsidRPr="00F229EE">
        <w:rPr>
          <w:rFonts w:ascii="Arial" w:eastAsia="Book Antiqua Bold" w:hAnsi="Arial" w:cs="Arial"/>
          <w:color w:val="231F20"/>
        </w:rPr>
        <w:t>Physics</w:t>
      </w:r>
    </w:p>
    <w:p w:rsidR="00913C64" w:rsidRPr="00F229EE" w:rsidRDefault="00913C64" w:rsidP="00913C64">
      <w:pPr>
        <w:spacing w:after="0" w:line="240" w:lineRule="auto"/>
        <w:ind w:left="220" w:right="-20"/>
        <w:rPr>
          <w:rFonts w:ascii="Arial" w:eastAsia="Book Antiqua Bold" w:hAnsi="Arial" w:cs="Arial"/>
          <w:color w:val="231F20"/>
        </w:rPr>
      </w:pPr>
    </w:p>
    <w:p w:rsidR="0056428F" w:rsidRPr="00F229EE" w:rsidRDefault="00913C64" w:rsidP="006520C5">
      <w:pPr>
        <w:spacing w:after="0" w:line="240" w:lineRule="auto"/>
        <w:ind w:left="220" w:right="-20"/>
        <w:jc w:val="both"/>
        <w:rPr>
          <w:rFonts w:ascii="Arial" w:eastAsia="Book Antiqua Bold" w:hAnsi="Arial" w:cs="Arial"/>
          <w:color w:val="231F20"/>
        </w:rPr>
        <w:sectPr w:rsidR="0056428F" w:rsidRPr="00F229EE" w:rsidSect="008A7733">
          <w:footerReference w:type="default" r:id="rId15"/>
          <w:pgSz w:w="15840" w:h="12240" w:orient="landscape"/>
          <w:pgMar w:top="1120" w:right="520" w:bottom="560" w:left="540" w:header="720" w:footer="720" w:gutter="0"/>
          <w:cols w:num="2" w:space="1471"/>
        </w:sectPr>
      </w:pPr>
      <w:r w:rsidRPr="00F229EE">
        <w:rPr>
          <w:rFonts w:ascii="Arial" w:eastAsia="Book Antiqua Bold" w:hAnsi="Arial" w:cs="Arial"/>
          <w:color w:val="231F20"/>
        </w:rPr>
        <w:t>Gold nanoparticles (AuNPs) were generated using atmospheric pressure, non-thermal plasma to formulate an aqueous electrolyte solution containing hydrogen tetrachloroaurate [HAuCl</w:t>
      </w:r>
      <w:r w:rsidRPr="00907CCE">
        <w:rPr>
          <w:rFonts w:ascii="Arial" w:eastAsia="Book Antiqua Bold" w:hAnsi="Arial" w:cs="Arial"/>
          <w:color w:val="231F20"/>
          <w:sz w:val="28"/>
          <w:szCs w:val="28"/>
          <w:vertAlign w:val="subscript"/>
        </w:rPr>
        <w:t>4</w:t>
      </w:r>
      <w:r w:rsidRPr="00F229EE">
        <w:rPr>
          <w:rFonts w:ascii="Arial" w:eastAsia="Book Antiqua Bold" w:hAnsi="Arial" w:cs="Arial"/>
          <w:color w:val="231F20"/>
        </w:rPr>
        <w:t>] and trisodium citrate [Na</w:t>
      </w:r>
      <w:r w:rsidRPr="00907CCE">
        <w:rPr>
          <w:rFonts w:ascii="Arial" w:eastAsia="Book Antiqua Bold" w:hAnsi="Arial" w:cs="Arial"/>
          <w:color w:val="231F20"/>
          <w:sz w:val="32"/>
          <w:szCs w:val="32"/>
          <w:vertAlign w:val="subscript"/>
        </w:rPr>
        <w:t>3</w:t>
      </w:r>
      <w:r w:rsidRPr="00F229EE">
        <w:rPr>
          <w:rFonts w:ascii="Arial" w:eastAsia="Book Antiqua Bold" w:hAnsi="Arial" w:cs="Arial"/>
          <w:color w:val="231F20"/>
        </w:rPr>
        <w:t>C</w:t>
      </w:r>
      <w:r w:rsidRPr="00907CCE">
        <w:rPr>
          <w:rFonts w:ascii="Arial" w:eastAsia="Book Antiqua Bold" w:hAnsi="Arial" w:cs="Arial"/>
          <w:color w:val="231F20"/>
          <w:sz w:val="28"/>
          <w:szCs w:val="28"/>
          <w:vertAlign w:val="subscript"/>
        </w:rPr>
        <w:t>6</w:t>
      </w:r>
      <w:r w:rsidRPr="00F229EE">
        <w:rPr>
          <w:rFonts w:ascii="Arial" w:eastAsia="Book Antiqua Bold" w:hAnsi="Arial" w:cs="Arial"/>
          <w:color w:val="231F20"/>
        </w:rPr>
        <w:t>H</w:t>
      </w:r>
      <w:r w:rsidRPr="00907CCE">
        <w:rPr>
          <w:rFonts w:ascii="Arial" w:eastAsia="Book Antiqua Bold" w:hAnsi="Arial" w:cs="Arial"/>
          <w:color w:val="231F20"/>
          <w:sz w:val="28"/>
          <w:szCs w:val="28"/>
          <w:vertAlign w:val="subscript"/>
        </w:rPr>
        <w:t>5</w:t>
      </w:r>
      <w:r w:rsidRPr="00F229EE">
        <w:rPr>
          <w:rFonts w:ascii="Arial" w:eastAsia="Book Antiqua Bold" w:hAnsi="Arial" w:cs="Arial"/>
          <w:color w:val="231F20"/>
        </w:rPr>
        <w:t>O</w:t>
      </w:r>
      <w:r w:rsidRPr="00907CCE">
        <w:rPr>
          <w:rFonts w:ascii="Arial" w:eastAsia="Book Antiqua Bold" w:hAnsi="Arial" w:cs="Arial"/>
          <w:color w:val="231F20"/>
          <w:sz w:val="24"/>
          <w:szCs w:val="24"/>
          <w:vertAlign w:val="subscript"/>
        </w:rPr>
        <w:t>7</w:t>
      </w:r>
      <w:r w:rsidRPr="00F229EE">
        <w:rPr>
          <w:rFonts w:ascii="Arial" w:eastAsia="Book Antiqua Bold" w:hAnsi="Arial" w:cs="Arial"/>
          <w:color w:val="231F20"/>
        </w:rPr>
        <w:t xml:space="preserve">]. The atmospheric pressure, non-thermal plasma chemistry facilitated a rapid synthesis of the gold nanoparticles. For the first set of solution testing, the concentrations of the gold and citrate were changed. Of this, fifteen trials were conducted. Five trials then proceeded to look at other parameters such as current, voltage, plasma discharge mode, and distance. Optical properties of the gold nanoparticles were characterized by ultraviolet-near infrared [UV-NIR] spectroscopy. The results were then categorized by the respective concentrations and the maximum wavelength peak and absorbance. The various trials allowed us to determine that 34 mM of </w:t>
      </w:r>
      <w:r w:rsidR="00907CCE" w:rsidRPr="00F229EE">
        <w:rPr>
          <w:rFonts w:ascii="Arial" w:eastAsia="Book Antiqua Bold" w:hAnsi="Arial" w:cs="Arial"/>
          <w:color w:val="231F20"/>
        </w:rPr>
        <w:t>Na</w:t>
      </w:r>
      <w:r w:rsidR="00907CCE" w:rsidRPr="00907CCE">
        <w:rPr>
          <w:rFonts w:ascii="Arial" w:eastAsia="Book Antiqua Bold" w:hAnsi="Arial" w:cs="Arial"/>
          <w:color w:val="231F20"/>
          <w:sz w:val="32"/>
          <w:szCs w:val="32"/>
          <w:vertAlign w:val="subscript"/>
        </w:rPr>
        <w:t>3</w:t>
      </w:r>
      <w:r w:rsidR="00907CCE" w:rsidRPr="00F229EE">
        <w:rPr>
          <w:rFonts w:ascii="Arial" w:eastAsia="Book Antiqua Bold" w:hAnsi="Arial" w:cs="Arial"/>
          <w:color w:val="231F20"/>
        </w:rPr>
        <w:t>C</w:t>
      </w:r>
      <w:r w:rsidR="00907CCE" w:rsidRPr="00907CCE">
        <w:rPr>
          <w:rFonts w:ascii="Arial" w:eastAsia="Book Antiqua Bold" w:hAnsi="Arial" w:cs="Arial"/>
          <w:color w:val="231F20"/>
          <w:sz w:val="28"/>
          <w:szCs w:val="28"/>
          <w:vertAlign w:val="subscript"/>
        </w:rPr>
        <w:t>6</w:t>
      </w:r>
      <w:r w:rsidR="00907CCE" w:rsidRPr="00F229EE">
        <w:rPr>
          <w:rFonts w:ascii="Arial" w:eastAsia="Book Antiqua Bold" w:hAnsi="Arial" w:cs="Arial"/>
          <w:color w:val="231F20"/>
        </w:rPr>
        <w:t>H</w:t>
      </w:r>
      <w:r w:rsidR="00907CCE" w:rsidRPr="00907CCE">
        <w:rPr>
          <w:rFonts w:ascii="Arial" w:eastAsia="Book Antiqua Bold" w:hAnsi="Arial" w:cs="Arial"/>
          <w:color w:val="231F20"/>
          <w:sz w:val="28"/>
          <w:szCs w:val="28"/>
          <w:vertAlign w:val="subscript"/>
        </w:rPr>
        <w:t>5</w:t>
      </w:r>
      <w:r w:rsidR="00907CCE" w:rsidRPr="00F229EE">
        <w:rPr>
          <w:rFonts w:ascii="Arial" w:eastAsia="Book Antiqua Bold" w:hAnsi="Arial" w:cs="Arial"/>
          <w:color w:val="231F20"/>
        </w:rPr>
        <w:t>O</w:t>
      </w:r>
      <w:r w:rsidR="00907CCE" w:rsidRPr="00907CCE">
        <w:rPr>
          <w:rFonts w:ascii="Arial" w:eastAsia="Book Antiqua Bold" w:hAnsi="Arial" w:cs="Arial"/>
          <w:color w:val="231F20"/>
          <w:sz w:val="24"/>
          <w:szCs w:val="24"/>
          <w:vertAlign w:val="subscript"/>
        </w:rPr>
        <w:t>7</w:t>
      </w:r>
      <w:r w:rsidRPr="00F229EE">
        <w:rPr>
          <w:rFonts w:ascii="Arial" w:eastAsia="Book Antiqua Bold" w:hAnsi="Arial" w:cs="Arial"/>
          <w:color w:val="231F20"/>
        </w:rPr>
        <w:t xml:space="preserve">and 9.712 mM of HAuCl4 were the optimal concentrations for the generation of AuNPs. With a steady plasma discharge, a 1 mm distance from the electrode to the surface of the solution, and an exposure time of 3 minutes, the synthesized gold nanoparticles produced a 613.4 nm maxi-peak wavelength and a </w:t>
      </w:r>
      <w:r w:rsidR="00907CCE">
        <w:rPr>
          <w:rFonts w:ascii="Arial" w:eastAsia="Book Antiqua Bold" w:hAnsi="Arial" w:cs="Arial"/>
          <w:color w:val="231F20"/>
        </w:rPr>
        <w:t>0</w:t>
      </w:r>
      <w:r w:rsidRPr="00F229EE">
        <w:rPr>
          <w:rFonts w:ascii="Arial" w:eastAsia="Book Antiqua Bold" w:hAnsi="Arial" w:cs="Arial"/>
          <w:color w:val="231F20"/>
        </w:rPr>
        <w:t>.940 absorbance. We hope to integrate ultrasonic cavitation into the experiment to observe if it can help facilitate the formation of the AuNPs, such</w:t>
      </w:r>
      <w:r w:rsidR="006520C5">
        <w:rPr>
          <w:rFonts w:ascii="Arial" w:eastAsia="Book Antiqua Bold" w:hAnsi="Arial" w:cs="Arial"/>
          <w:color w:val="231F20"/>
        </w:rPr>
        <w:t xml:space="preserve"> as size and uniformity contro</w:t>
      </w:r>
    </w:p>
    <w:p w:rsidR="00C667FE" w:rsidRPr="00F229EE" w:rsidRDefault="00C667FE">
      <w:pPr>
        <w:spacing w:after="0"/>
        <w:rPr>
          <w:rFonts w:ascii="Arial" w:hAnsi="Arial" w:cs="Arial"/>
        </w:rPr>
        <w:sectPr w:rsidR="00C667FE" w:rsidRPr="00F229EE" w:rsidSect="006966A2">
          <w:footerReference w:type="default" r:id="rId16"/>
          <w:pgSz w:w="15840" w:h="12240" w:orient="landscape"/>
          <w:pgMar w:top="1120" w:right="560" w:bottom="640" w:left="500" w:header="800" w:footer="454" w:gutter="0"/>
          <w:cols w:num="2" w:space="720"/>
        </w:sectPr>
      </w:pPr>
    </w:p>
    <w:p w:rsidR="00F43CC3" w:rsidRPr="00F43CC3" w:rsidRDefault="00F43CC3" w:rsidP="006520C5">
      <w:pPr>
        <w:widowControl/>
        <w:spacing w:after="0" w:line="240" w:lineRule="auto"/>
        <w:jc w:val="center"/>
        <w:rPr>
          <w:rFonts w:ascii="Arial" w:eastAsia="Arial" w:hAnsi="Arial" w:cs="Arial"/>
          <w:b/>
          <w:color w:val="000000"/>
        </w:rPr>
      </w:pPr>
      <w:r w:rsidRPr="00F43CC3">
        <w:rPr>
          <w:rFonts w:ascii="Arial" w:eastAsia="Arial" w:hAnsi="Arial" w:cs="Arial"/>
          <w:b/>
          <w:color w:val="231F20"/>
          <w:sz w:val="24"/>
          <w:szCs w:val="24"/>
        </w:rPr>
        <w:lastRenderedPageBreak/>
        <w:t xml:space="preserve">Investigating the in vitro antibacterial activity of </w:t>
      </w:r>
      <w:r w:rsidRPr="00F43CC3">
        <w:rPr>
          <w:rFonts w:ascii="Arial" w:eastAsia="Arial" w:hAnsi="Arial" w:cs="Arial"/>
          <w:b/>
          <w:i/>
          <w:color w:val="231F20"/>
          <w:sz w:val="24"/>
          <w:szCs w:val="24"/>
        </w:rPr>
        <w:t>Salvadora persica</w:t>
      </w:r>
      <w:r w:rsidRPr="00F43CC3">
        <w:rPr>
          <w:rFonts w:ascii="Arial" w:eastAsia="Arial" w:hAnsi="Arial" w:cs="Arial"/>
          <w:b/>
          <w:color w:val="231F20"/>
          <w:sz w:val="24"/>
          <w:szCs w:val="24"/>
        </w:rPr>
        <w:t xml:space="preserve"> (Miswak) and </w:t>
      </w:r>
      <w:r w:rsidRPr="00F43CC3">
        <w:rPr>
          <w:rFonts w:ascii="Arial" w:eastAsia="Arial" w:hAnsi="Arial" w:cs="Arial"/>
          <w:b/>
          <w:i/>
          <w:color w:val="231F20"/>
          <w:sz w:val="24"/>
          <w:szCs w:val="24"/>
        </w:rPr>
        <w:t>Nigella sativa</w:t>
      </w:r>
      <w:r w:rsidRPr="00F43CC3">
        <w:rPr>
          <w:rFonts w:ascii="Arial" w:eastAsia="Arial" w:hAnsi="Arial" w:cs="Arial"/>
          <w:b/>
          <w:color w:val="231F20"/>
          <w:sz w:val="24"/>
          <w:szCs w:val="24"/>
        </w:rPr>
        <w:t xml:space="preserve"> (Black seed) to prevent cariogenic biofilm against </w:t>
      </w:r>
      <w:r w:rsidRPr="00F43CC3">
        <w:rPr>
          <w:rFonts w:ascii="Arial" w:eastAsia="Arial" w:hAnsi="Arial" w:cs="Arial"/>
          <w:b/>
          <w:i/>
          <w:color w:val="231F20"/>
          <w:sz w:val="24"/>
          <w:szCs w:val="24"/>
        </w:rPr>
        <w:t>Streptococcus mutans</w:t>
      </w:r>
    </w:p>
    <w:p w:rsidR="006520C5" w:rsidRDefault="006520C5" w:rsidP="00F43CC3">
      <w:pPr>
        <w:widowControl/>
        <w:spacing w:after="0"/>
        <w:rPr>
          <w:rFonts w:ascii="Arial" w:eastAsia="Arial" w:hAnsi="Arial" w:cs="Arial"/>
          <w:color w:val="231F20"/>
        </w:rPr>
      </w:pPr>
    </w:p>
    <w:p w:rsidR="00F43CC3" w:rsidRPr="00F43CC3" w:rsidRDefault="00F43CC3" w:rsidP="00F43CC3">
      <w:pPr>
        <w:widowControl/>
        <w:spacing w:after="0"/>
        <w:rPr>
          <w:rFonts w:ascii="Arial" w:eastAsia="Arial" w:hAnsi="Arial" w:cs="Arial"/>
          <w:color w:val="000000"/>
        </w:rPr>
      </w:pPr>
      <w:r w:rsidRPr="00F43CC3">
        <w:rPr>
          <w:rFonts w:ascii="Arial" w:eastAsia="Arial" w:hAnsi="Arial" w:cs="Arial"/>
          <w:color w:val="231F20"/>
        </w:rPr>
        <w:t>Aya Osman ‘17</w:t>
      </w:r>
    </w:p>
    <w:p w:rsidR="00F43CC3" w:rsidRPr="00F43CC3" w:rsidRDefault="00F43CC3" w:rsidP="00F43CC3">
      <w:pPr>
        <w:widowControl/>
        <w:spacing w:after="0"/>
        <w:rPr>
          <w:rFonts w:ascii="Arial" w:eastAsia="Arial" w:hAnsi="Arial" w:cs="Arial"/>
          <w:color w:val="000000"/>
        </w:rPr>
      </w:pPr>
      <w:r w:rsidRPr="00F43CC3">
        <w:rPr>
          <w:rFonts w:ascii="Arial" w:eastAsia="Arial" w:hAnsi="Arial" w:cs="Arial"/>
          <w:color w:val="231F20"/>
        </w:rPr>
        <w:t>Marie Jean Pierre ‘16</w:t>
      </w:r>
    </w:p>
    <w:p w:rsidR="00F43CC3" w:rsidRPr="00F43CC3" w:rsidRDefault="00F43CC3" w:rsidP="00F43CC3">
      <w:pPr>
        <w:widowControl/>
        <w:spacing w:after="0"/>
        <w:rPr>
          <w:rFonts w:ascii="Arial" w:eastAsia="Arial" w:hAnsi="Arial" w:cs="Arial"/>
          <w:color w:val="000000"/>
        </w:rPr>
      </w:pPr>
      <w:r w:rsidRPr="00F43CC3">
        <w:rPr>
          <w:rFonts w:ascii="Arial" w:eastAsia="Arial" w:hAnsi="Arial" w:cs="Arial"/>
          <w:color w:val="231F20"/>
        </w:rPr>
        <w:t xml:space="preserve">Faculty Mentor: Dr. </w:t>
      </w:r>
      <w:r w:rsidR="009346DC">
        <w:rPr>
          <w:rFonts w:ascii="Arial" w:eastAsia="Arial" w:hAnsi="Arial" w:cs="Arial"/>
          <w:color w:val="231F20"/>
        </w:rPr>
        <w:t xml:space="preserve">Jill </w:t>
      </w:r>
      <w:r w:rsidRPr="00F43CC3">
        <w:rPr>
          <w:rFonts w:ascii="Arial" w:eastAsia="Arial" w:hAnsi="Arial" w:cs="Arial"/>
          <w:color w:val="231F20"/>
        </w:rPr>
        <w:t>Callahan</w:t>
      </w:r>
    </w:p>
    <w:p w:rsidR="00774B1E" w:rsidRDefault="00F43CC3" w:rsidP="00774B1E">
      <w:pPr>
        <w:widowControl/>
        <w:spacing w:after="0"/>
        <w:rPr>
          <w:rFonts w:ascii="Arial" w:eastAsia="Arial" w:hAnsi="Arial" w:cs="Arial"/>
          <w:color w:val="000000"/>
        </w:rPr>
      </w:pPr>
      <w:r w:rsidRPr="00F43CC3">
        <w:rPr>
          <w:rFonts w:ascii="Arial" w:eastAsia="Arial" w:hAnsi="Arial" w:cs="Arial"/>
          <w:color w:val="231F20"/>
        </w:rPr>
        <w:t>Biology</w:t>
      </w:r>
      <w:bookmarkStart w:id="2" w:name="h.4jcme1qxq1q8" w:colFirst="0" w:colLast="0"/>
      <w:bookmarkEnd w:id="2"/>
    </w:p>
    <w:p w:rsidR="00774B1E" w:rsidRDefault="00774B1E" w:rsidP="00774B1E">
      <w:pPr>
        <w:widowControl/>
        <w:spacing w:after="0"/>
        <w:jc w:val="both"/>
        <w:rPr>
          <w:rFonts w:ascii="Arial" w:eastAsia="Arial" w:hAnsi="Arial" w:cs="Arial"/>
          <w:color w:val="000000"/>
        </w:rPr>
      </w:pPr>
    </w:p>
    <w:p w:rsidR="00F43CC3" w:rsidRPr="00774B1E" w:rsidRDefault="00F43CC3" w:rsidP="00774B1E">
      <w:pPr>
        <w:widowControl/>
        <w:spacing w:after="0"/>
        <w:jc w:val="both"/>
        <w:rPr>
          <w:rFonts w:ascii="Arial" w:eastAsia="Arial" w:hAnsi="Arial" w:cs="Arial"/>
          <w:color w:val="000000"/>
        </w:rPr>
      </w:pPr>
      <w:r w:rsidRPr="00774B1E">
        <w:rPr>
          <w:rFonts w:ascii="Arial" w:eastAsia="Arial" w:hAnsi="Arial" w:cs="Arial"/>
          <w:color w:val="231F20"/>
          <w:highlight w:val="white"/>
        </w:rPr>
        <w:t xml:space="preserve">Oral diseases such as dental caries </w:t>
      </w:r>
      <w:r w:rsidR="00FD05AE">
        <w:rPr>
          <w:rFonts w:ascii="Arial" w:eastAsia="Arial" w:hAnsi="Arial" w:cs="Arial"/>
          <w:color w:val="231F20"/>
          <w:highlight w:val="white"/>
        </w:rPr>
        <w:t xml:space="preserve">caused by </w:t>
      </w:r>
      <w:r w:rsidR="00FD05AE" w:rsidRPr="00FD05AE">
        <w:rPr>
          <w:rFonts w:ascii="Arial" w:eastAsia="Arial" w:hAnsi="Arial" w:cs="Arial"/>
          <w:i/>
          <w:color w:val="231F20"/>
          <w:highlight w:val="white"/>
        </w:rPr>
        <w:t>Streptococcus mutans</w:t>
      </w:r>
      <w:r w:rsidRPr="00774B1E">
        <w:rPr>
          <w:rFonts w:ascii="Arial" w:eastAsia="Arial" w:hAnsi="Arial" w:cs="Arial"/>
          <w:color w:val="231F20"/>
          <w:highlight w:val="white"/>
        </w:rPr>
        <w:t xml:space="preserve"> are among the most common infectious diseases in the world.  With the rise of oral diseases and an increase of antibiotic resistance there is a need for alternative prevention and treatment options that are safe and effective. While several agents for oral hygiene and infection treatments are available, these substances can alter oral microbiota and have undesirable side effects such as vomiting, and tooth staining. In this research we will investigate the effects of two naturally occurring antibacterial agents</w:t>
      </w:r>
      <w:r w:rsidRPr="00774B1E">
        <w:rPr>
          <w:rFonts w:ascii="Arial" w:eastAsia="Arial" w:hAnsi="Arial" w:cs="Arial"/>
          <w:i/>
          <w:color w:val="231F20"/>
          <w:highlight w:val="white"/>
        </w:rPr>
        <w:t xml:space="preserve"> (Salvadora persica Nigella sativa)</w:t>
      </w:r>
      <w:r w:rsidRPr="00774B1E">
        <w:rPr>
          <w:rFonts w:ascii="Arial" w:eastAsia="Arial" w:hAnsi="Arial" w:cs="Arial"/>
          <w:color w:val="231F20"/>
          <w:highlight w:val="white"/>
        </w:rPr>
        <w:t xml:space="preserve"> and their potency to inhibit the growth of oral pathogens and reduce the development of biofilms and dental plaque. A standard crystal violet assay will be used to assess biofilm inhibition. The results will demonstrate whether natural accessible products are effective alternatives in the fight a</w:t>
      </w:r>
      <w:r w:rsidR="00FD05AE">
        <w:rPr>
          <w:rFonts w:ascii="Arial" w:eastAsia="Arial" w:hAnsi="Arial" w:cs="Arial"/>
          <w:color w:val="231F20"/>
          <w:highlight w:val="white"/>
        </w:rPr>
        <w:t>gainst biofilm forming pathogen</w:t>
      </w:r>
      <w:r w:rsidRPr="00774B1E">
        <w:rPr>
          <w:rFonts w:ascii="Arial" w:eastAsia="Arial" w:hAnsi="Arial" w:cs="Arial"/>
          <w:color w:val="231F20"/>
          <w:highlight w:val="white"/>
        </w:rPr>
        <w:t xml:space="preserve"> </w:t>
      </w:r>
      <w:r w:rsidRPr="00774B1E">
        <w:rPr>
          <w:rFonts w:ascii="Arial" w:eastAsia="Arial" w:hAnsi="Arial" w:cs="Arial"/>
          <w:i/>
          <w:color w:val="231F20"/>
          <w:highlight w:val="white"/>
        </w:rPr>
        <w:t>S</w:t>
      </w:r>
      <w:r w:rsidR="00FD05AE">
        <w:rPr>
          <w:rFonts w:ascii="Arial" w:eastAsia="Arial" w:hAnsi="Arial" w:cs="Arial"/>
          <w:i/>
          <w:color w:val="231F20"/>
          <w:highlight w:val="white"/>
        </w:rPr>
        <w:t xml:space="preserve">. </w:t>
      </w:r>
      <w:r w:rsidRPr="00774B1E">
        <w:rPr>
          <w:rFonts w:ascii="Arial" w:eastAsia="Arial" w:hAnsi="Arial" w:cs="Arial"/>
          <w:i/>
          <w:color w:val="231F20"/>
          <w:highlight w:val="white"/>
        </w:rPr>
        <w:t>mutans.</w:t>
      </w:r>
    </w:p>
    <w:p w:rsidR="00F43CC3" w:rsidRPr="00F43CC3" w:rsidRDefault="00F43CC3" w:rsidP="00F43CC3">
      <w:pPr>
        <w:widowControl/>
        <w:spacing w:after="0"/>
        <w:rPr>
          <w:rFonts w:ascii="Arial" w:eastAsia="Arial" w:hAnsi="Arial" w:cs="Arial"/>
          <w:color w:val="000000"/>
        </w:rPr>
      </w:pPr>
    </w:p>
    <w:p w:rsidR="00F43CC3" w:rsidRPr="00F43CC3" w:rsidRDefault="00F43CC3" w:rsidP="00F43CC3">
      <w:pPr>
        <w:widowControl/>
        <w:spacing w:after="0"/>
        <w:rPr>
          <w:rFonts w:ascii="Arial" w:eastAsia="Arial" w:hAnsi="Arial" w:cs="Arial"/>
          <w:color w:val="000000"/>
        </w:rPr>
      </w:pPr>
    </w:p>
    <w:p w:rsidR="00A63CF1" w:rsidRPr="00A63CF1" w:rsidRDefault="004B5F0B" w:rsidP="009346DC">
      <w:pPr>
        <w:spacing w:after="0" w:line="240" w:lineRule="auto"/>
        <w:jc w:val="center"/>
        <w:rPr>
          <w:rFonts w:ascii="Arial" w:eastAsia="Arial" w:hAnsi="Arial" w:cs="Arial"/>
          <w:b/>
          <w:color w:val="000000"/>
        </w:rPr>
      </w:pPr>
      <w:r w:rsidRPr="00F229EE">
        <w:rPr>
          <w:rFonts w:ascii="Arial" w:eastAsia="Arial" w:hAnsi="Arial" w:cs="Arial"/>
          <w:bCs/>
          <w:color w:val="231F20"/>
          <w:w w:val="107"/>
        </w:rPr>
        <w:br w:type="column"/>
      </w:r>
      <w:r w:rsidR="00A63CF1" w:rsidRPr="00A63CF1">
        <w:rPr>
          <w:rFonts w:ascii="Arial" w:eastAsia="Arial" w:hAnsi="Arial" w:cs="Arial"/>
          <w:b/>
          <w:color w:val="000000"/>
          <w:sz w:val="24"/>
          <w:szCs w:val="24"/>
        </w:rPr>
        <w:lastRenderedPageBreak/>
        <w:t>Are Conservative Attitudes More “Intuitive” than Liberal Attitudes?</w:t>
      </w:r>
    </w:p>
    <w:p w:rsidR="00774B1E" w:rsidRDefault="00774B1E" w:rsidP="00A63CF1">
      <w:pPr>
        <w:widowControl/>
        <w:spacing w:after="0"/>
        <w:rPr>
          <w:rFonts w:ascii="Arial" w:eastAsia="Arial" w:hAnsi="Arial" w:cs="Arial"/>
          <w:color w:val="000000"/>
          <w:sz w:val="24"/>
          <w:szCs w:val="24"/>
        </w:rPr>
      </w:pPr>
    </w:p>
    <w:p w:rsidR="00A63CF1" w:rsidRPr="00F1585B" w:rsidRDefault="009346DC" w:rsidP="00A63CF1">
      <w:pPr>
        <w:widowControl/>
        <w:spacing w:after="0"/>
        <w:rPr>
          <w:rFonts w:ascii="Arial" w:eastAsia="Arial" w:hAnsi="Arial" w:cs="Arial"/>
          <w:color w:val="000000"/>
        </w:rPr>
      </w:pPr>
      <w:r>
        <w:rPr>
          <w:rFonts w:ascii="Arial" w:eastAsia="Arial" w:hAnsi="Arial" w:cs="Arial"/>
          <w:color w:val="000000"/>
        </w:rPr>
        <w:t xml:space="preserve">Jessica Carino </w:t>
      </w:r>
      <w:r w:rsidR="00A63CF1" w:rsidRPr="00F1585B">
        <w:rPr>
          <w:rFonts w:ascii="Arial" w:eastAsia="Arial" w:hAnsi="Arial" w:cs="Arial"/>
          <w:color w:val="000000"/>
        </w:rPr>
        <w:t>‘17</w:t>
      </w:r>
    </w:p>
    <w:p w:rsidR="00A63CF1" w:rsidRPr="00F1585B" w:rsidRDefault="00A63CF1" w:rsidP="00A63CF1">
      <w:pPr>
        <w:widowControl/>
        <w:spacing w:after="0"/>
        <w:rPr>
          <w:rFonts w:ascii="Arial" w:eastAsia="Arial" w:hAnsi="Arial" w:cs="Arial"/>
          <w:color w:val="000000"/>
        </w:rPr>
      </w:pPr>
      <w:r w:rsidRPr="00F1585B">
        <w:rPr>
          <w:rFonts w:ascii="Arial" w:eastAsia="Arial" w:hAnsi="Arial" w:cs="Arial"/>
          <w:color w:val="000000"/>
        </w:rPr>
        <w:t>Faculty Mentor: Dr. Daniel Wisneski</w:t>
      </w:r>
    </w:p>
    <w:p w:rsidR="00A63CF1" w:rsidRPr="00F1585B" w:rsidRDefault="00A63CF1" w:rsidP="00A63CF1">
      <w:pPr>
        <w:widowControl/>
        <w:spacing w:after="0"/>
        <w:rPr>
          <w:rFonts w:ascii="Arial" w:eastAsia="Arial" w:hAnsi="Arial" w:cs="Arial"/>
          <w:color w:val="000000"/>
        </w:rPr>
      </w:pPr>
      <w:r w:rsidRPr="00F1585B">
        <w:rPr>
          <w:rFonts w:ascii="Arial" w:eastAsia="Arial" w:hAnsi="Arial" w:cs="Arial"/>
          <w:color w:val="000000"/>
        </w:rPr>
        <w:t>Psychology</w:t>
      </w:r>
    </w:p>
    <w:p w:rsidR="00A63CF1" w:rsidRPr="00A63CF1" w:rsidRDefault="00A63CF1" w:rsidP="00A63CF1">
      <w:pPr>
        <w:widowControl/>
        <w:spacing w:after="0"/>
        <w:rPr>
          <w:rFonts w:ascii="Arial" w:eastAsia="Arial" w:hAnsi="Arial" w:cs="Arial"/>
          <w:color w:val="000000"/>
        </w:rPr>
      </w:pPr>
    </w:p>
    <w:p w:rsidR="00A63CF1" w:rsidRPr="00137799" w:rsidRDefault="00A63CF1" w:rsidP="00F229EE">
      <w:pPr>
        <w:widowControl/>
        <w:spacing w:after="0"/>
        <w:jc w:val="both"/>
        <w:rPr>
          <w:rFonts w:ascii="Arial" w:eastAsia="Arial" w:hAnsi="Arial" w:cs="Arial"/>
          <w:color w:val="000000"/>
        </w:rPr>
      </w:pPr>
      <w:r w:rsidRPr="00137799">
        <w:rPr>
          <w:rFonts w:ascii="Arial" w:eastAsia="Arial" w:hAnsi="Arial" w:cs="Arial"/>
          <w:color w:val="000000"/>
        </w:rPr>
        <w:t>Do liberals and conservatives differ in terms of how they evaluate social and political issues? To answer this, this study tested the hypothesis that intuition thinking leads people to report more conservative attitude positions, whereas deliberative thinking leads people to report more liberal attitude positions. We experimentally induced either intuitive or deliberative thinking in eighty-two participants and measured their support or opposition to ten different political issues (e.g., legalized abortion, nationalized healthcare, capital punishment, restrictions on stem-cell research). Participants assigned to the “intuitive” condition were instructed to report their attitudes based on their “initial gut instinct” and were given only 9 seconds to respond. Participants assigned to the “reflective” condition were asked to report their attitudes based on “careful analysis and deliberation” and were given all the time they needed. Consistent with our hypothesis, intuitive processing lead to more conservative attitude stances whereas deliberative processing lead to more liberal stances.  That said, future research is needed to further “unpack” this finding. Specifically, it is unclear in the current study exactly whether are driven by intuition leading to more conservative positions, deliberation leading to more liberal positions, or both.</w:t>
      </w:r>
    </w:p>
    <w:p w:rsidR="00A63CF1" w:rsidRPr="00A63CF1" w:rsidRDefault="00A63CF1" w:rsidP="00A63CF1">
      <w:pPr>
        <w:widowControl/>
        <w:spacing w:after="0"/>
        <w:rPr>
          <w:rFonts w:ascii="Arial" w:eastAsia="Arial" w:hAnsi="Arial" w:cs="Arial"/>
          <w:color w:val="000000"/>
          <w:sz w:val="20"/>
          <w:szCs w:val="20"/>
        </w:rPr>
      </w:pPr>
    </w:p>
    <w:p w:rsidR="007D0433" w:rsidRPr="00F229EE" w:rsidRDefault="007D0433" w:rsidP="003B10FF">
      <w:pPr>
        <w:spacing w:after="0" w:line="270" w:lineRule="auto"/>
        <w:ind w:right="-57"/>
        <w:rPr>
          <w:rFonts w:ascii="Arial" w:eastAsia="Book Antiqua" w:hAnsi="Arial" w:cs="Arial"/>
          <w:color w:val="231F20"/>
          <w:sz w:val="20"/>
          <w:szCs w:val="20"/>
        </w:rPr>
      </w:pPr>
    </w:p>
    <w:p w:rsidR="009C2045" w:rsidRPr="00F229EE" w:rsidRDefault="009C2045" w:rsidP="003B10FF">
      <w:pPr>
        <w:spacing w:after="0" w:line="270" w:lineRule="auto"/>
        <w:ind w:right="-57"/>
        <w:rPr>
          <w:rFonts w:ascii="Arial" w:eastAsia="Book Antiqua" w:hAnsi="Arial" w:cs="Arial"/>
          <w:color w:val="231F20"/>
          <w:sz w:val="20"/>
          <w:szCs w:val="20"/>
        </w:rPr>
      </w:pPr>
    </w:p>
    <w:p w:rsidR="009C2045" w:rsidRPr="00F229EE" w:rsidRDefault="009C2045" w:rsidP="003B10FF">
      <w:pPr>
        <w:spacing w:after="0" w:line="270" w:lineRule="auto"/>
        <w:ind w:right="-57"/>
        <w:rPr>
          <w:rFonts w:ascii="Arial" w:eastAsia="Book Antiqua" w:hAnsi="Arial" w:cs="Arial"/>
          <w:color w:val="231F20"/>
          <w:sz w:val="20"/>
          <w:szCs w:val="20"/>
        </w:rPr>
        <w:sectPr w:rsidR="009C2045" w:rsidRPr="00F229EE">
          <w:type w:val="continuous"/>
          <w:pgSz w:w="15840" w:h="12240" w:orient="landscape"/>
          <w:pgMar w:top="1120" w:right="560" w:bottom="560" w:left="500" w:header="720" w:footer="720" w:gutter="0"/>
          <w:cols w:num="2" w:space="720" w:equalWidth="0">
            <w:col w:w="6174" w:space="1966"/>
            <w:col w:w="6640"/>
          </w:cols>
        </w:sectPr>
      </w:pPr>
    </w:p>
    <w:p w:rsidR="00C667FE" w:rsidRPr="00F229EE" w:rsidRDefault="00C667FE">
      <w:pPr>
        <w:spacing w:after="0" w:line="200" w:lineRule="exact"/>
        <w:rPr>
          <w:rFonts w:ascii="Arial" w:hAnsi="Arial" w:cs="Arial"/>
          <w:sz w:val="20"/>
          <w:szCs w:val="20"/>
        </w:rPr>
      </w:pPr>
    </w:p>
    <w:p w:rsidR="007D270E" w:rsidRPr="00F229EE" w:rsidRDefault="007D270E" w:rsidP="007D270E">
      <w:pPr>
        <w:spacing w:after="0" w:line="240" w:lineRule="auto"/>
        <w:jc w:val="center"/>
        <w:rPr>
          <w:rFonts w:ascii="Arial" w:hAnsi="Arial" w:cs="Arial"/>
          <w:b/>
          <w:color w:val="222222"/>
          <w:sz w:val="24"/>
          <w:szCs w:val="24"/>
        </w:rPr>
      </w:pPr>
      <w:r w:rsidRPr="00F229EE">
        <w:rPr>
          <w:rFonts w:ascii="Arial" w:hAnsi="Arial" w:cs="Arial"/>
          <w:b/>
          <w:color w:val="222222"/>
          <w:sz w:val="24"/>
          <w:szCs w:val="24"/>
          <w:highlight w:val="white"/>
        </w:rPr>
        <w:t>The effects of creatine monohydrate on renal function in Wistar rats</w:t>
      </w:r>
    </w:p>
    <w:p w:rsidR="007D270E" w:rsidRPr="00F229EE" w:rsidRDefault="007D270E" w:rsidP="007D270E">
      <w:pPr>
        <w:spacing w:after="0" w:line="240" w:lineRule="auto"/>
        <w:jc w:val="center"/>
        <w:rPr>
          <w:rFonts w:ascii="Arial" w:hAnsi="Arial" w:cs="Arial"/>
          <w:b/>
        </w:rPr>
      </w:pPr>
    </w:p>
    <w:p w:rsidR="007D270E" w:rsidRPr="00F229EE" w:rsidRDefault="007D270E" w:rsidP="007D270E">
      <w:pPr>
        <w:spacing w:after="0" w:line="240" w:lineRule="auto"/>
        <w:rPr>
          <w:rFonts w:ascii="Arial" w:hAnsi="Arial" w:cs="Arial"/>
        </w:rPr>
      </w:pPr>
      <w:r w:rsidRPr="00F229EE">
        <w:rPr>
          <w:rFonts w:ascii="Arial" w:hAnsi="Arial" w:cs="Arial"/>
        </w:rPr>
        <w:t>Laura Kelly ‘16</w:t>
      </w:r>
    </w:p>
    <w:p w:rsidR="007D270E" w:rsidRPr="00F229EE" w:rsidRDefault="007D270E" w:rsidP="007D270E">
      <w:pPr>
        <w:spacing w:after="0" w:line="240" w:lineRule="auto"/>
        <w:rPr>
          <w:rFonts w:ascii="Arial" w:hAnsi="Arial" w:cs="Arial"/>
        </w:rPr>
      </w:pPr>
      <w:r w:rsidRPr="00F229EE">
        <w:rPr>
          <w:rFonts w:ascii="Arial" w:hAnsi="Arial" w:cs="Arial"/>
        </w:rPr>
        <w:t xml:space="preserve">Faculty Advisor: Dr. Laura Twersky </w:t>
      </w:r>
    </w:p>
    <w:p w:rsidR="007D270E" w:rsidRDefault="007D270E" w:rsidP="007D270E">
      <w:pPr>
        <w:spacing w:after="0" w:line="240" w:lineRule="auto"/>
        <w:rPr>
          <w:rFonts w:ascii="Arial" w:hAnsi="Arial" w:cs="Arial"/>
        </w:rPr>
      </w:pPr>
      <w:r w:rsidRPr="00F229EE">
        <w:rPr>
          <w:rFonts w:ascii="Arial" w:hAnsi="Arial" w:cs="Arial"/>
        </w:rPr>
        <w:t>Biology</w:t>
      </w:r>
    </w:p>
    <w:p w:rsidR="00F1585B" w:rsidRPr="00F229EE" w:rsidRDefault="00F1585B" w:rsidP="007D270E">
      <w:pPr>
        <w:spacing w:after="0" w:line="240" w:lineRule="auto"/>
        <w:rPr>
          <w:rFonts w:ascii="Arial" w:hAnsi="Arial" w:cs="Arial"/>
        </w:rPr>
      </w:pPr>
    </w:p>
    <w:p w:rsidR="007D270E" w:rsidRPr="00137799" w:rsidRDefault="007D270E" w:rsidP="00F229EE">
      <w:pPr>
        <w:jc w:val="both"/>
        <w:rPr>
          <w:rFonts w:ascii="Arial" w:hAnsi="Arial" w:cs="Arial"/>
        </w:rPr>
      </w:pPr>
      <w:r w:rsidRPr="00137799">
        <w:rPr>
          <w:rFonts w:ascii="Arial" w:hAnsi="Arial" w:cs="Arial"/>
          <w:color w:val="222222"/>
        </w:rPr>
        <w:t xml:space="preserve">Creatine is a supplement taken to aid athletes and fitness aficionados alike with their workout. </w:t>
      </w:r>
      <w:r w:rsidRPr="00137799">
        <w:rPr>
          <w:rFonts w:ascii="Arial" w:hAnsi="Arial" w:cs="Arial"/>
        </w:rPr>
        <w:t xml:space="preserve">Previous studies have been done to prove the effects creatine has on a workout as well as studies on rats to investigate the benefits of creatine on different aspects of health, mainly the nervous system; however, there is minimal data available about the risks. </w:t>
      </w:r>
      <w:r w:rsidRPr="00137799">
        <w:rPr>
          <w:rFonts w:ascii="Arial" w:hAnsi="Arial" w:cs="Arial"/>
          <w:color w:val="222222"/>
        </w:rPr>
        <w:t>Wistar rats</w:t>
      </w:r>
      <w:r w:rsidRPr="00137799">
        <w:rPr>
          <w:rFonts w:ascii="Arial" w:hAnsi="Arial" w:cs="Arial"/>
        </w:rPr>
        <w:t xml:space="preserve"> are excellent subjects for human related studies due to the mammalian traits shared between them. Protein over- consumption affects the kidneys and bone via calcium loss; this is a concern with creatine since it is a protein. The rats in the control group did not consume creatine while the rats in the experimental group consumed 1g. kg-1. per day for four weeks. Their urine was collected tested for calcium and protein weekly. Increased concentrations were found and were indicative of renal damage. In order to ensure that creatine use was not being overestimated prior to experimentation, a research survey was conducted on thirty six members of the Saint Peter’s University Biology Department of varying ages yielding results that 22.2% of participants use/ have used creatine and 62.5% of those participants used the supplement for 2 months or more.</w:t>
      </w:r>
    </w:p>
    <w:p w:rsidR="007D270E" w:rsidRPr="00137799" w:rsidRDefault="007D270E" w:rsidP="00F229EE">
      <w:pPr>
        <w:jc w:val="both"/>
        <w:rPr>
          <w:rFonts w:ascii="Arial" w:hAnsi="Arial" w:cs="Arial"/>
        </w:rPr>
      </w:pPr>
      <w:r w:rsidRPr="00137799">
        <w:rPr>
          <w:rFonts w:ascii="Arial" w:hAnsi="Arial" w:cs="Arial"/>
          <w:color w:val="222222"/>
          <w:shd w:val="clear" w:color="auto" w:fill="FFFFFF"/>
        </w:rPr>
        <w:t>Special thanks to the TriBeta Research Foundation for funds for this project</w:t>
      </w:r>
      <w:r w:rsidR="0052713B">
        <w:rPr>
          <w:rFonts w:ascii="Arial" w:hAnsi="Arial" w:cs="Arial"/>
          <w:color w:val="222222"/>
          <w:shd w:val="clear" w:color="auto" w:fill="FFFFFF"/>
        </w:rPr>
        <w:t>.</w:t>
      </w:r>
    </w:p>
    <w:p w:rsidR="00DE3A2D" w:rsidRPr="00F229EE" w:rsidRDefault="00DE3A2D" w:rsidP="00F229EE">
      <w:pPr>
        <w:spacing w:after="0" w:line="240" w:lineRule="auto"/>
        <w:jc w:val="both"/>
        <w:rPr>
          <w:rFonts w:ascii="Arial" w:hAnsi="Arial" w:cs="Arial"/>
        </w:rPr>
      </w:pPr>
    </w:p>
    <w:p w:rsidR="00DE3A2D" w:rsidRPr="00F229EE" w:rsidRDefault="00DE3A2D" w:rsidP="00F229EE">
      <w:pPr>
        <w:spacing w:after="0" w:line="240" w:lineRule="auto"/>
        <w:jc w:val="both"/>
        <w:rPr>
          <w:rFonts w:ascii="Arial" w:hAnsi="Arial" w:cs="Arial"/>
        </w:rPr>
      </w:pPr>
    </w:p>
    <w:p w:rsidR="00DE3A2D" w:rsidRPr="00F229EE" w:rsidRDefault="00DE3A2D" w:rsidP="00D10348">
      <w:pPr>
        <w:spacing w:after="0" w:line="240" w:lineRule="auto"/>
        <w:rPr>
          <w:rFonts w:ascii="Arial" w:hAnsi="Arial" w:cs="Arial"/>
        </w:rPr>
      </w:pPr>
    </w:p>
    <w:p w:rsidR="00DE3A2D" w:rsidRPr="00F229EE" w:rsidRDefault="00DE3A2D" w:rsidP="00D10348">
      <w:pPr>
        <w:spacing w:after="0" w:line="240" w:lineRule="auto"/>
        <w:rPr>
          <w:rFonts w:ascii="Arial" w:hAnsi="Arial" w:cs="Arial"/>
        </w:rPr>
      </w:pPr>
    </w:p>
    <w:p w:rsidR="00DE3A2D" w:rsidRPr="00F229EE" w:rsidRDefault="00DE3A2D" w:rsidP="00D10348">
      <w:pPr>
        <w:spacing w:after="0" w:line="240" w:lineRule="auto"/>
        <w:rPr>
          <w:rFonts w:ascii="Arial" w:hAnsi="Arial" w:cs="Arial"/>
        </w:rPr>
      </w:pPr>
    </w:p>
    <w:p w:rsidR="00DE3A2D" w:rsidRPr="00F229EE" w:rsidRDefault="00DE3A2D" w:rsidP="00D10348">
      <w:pPr>
        <w:spacing w:after="0" w:line="240" w:lineRule="auto"/>
        <w:rPr>
          <w:rFonts w:ascii="Arial" w:hAnsi="Arial" w:cs="Arial"/>
        </w:rPr>
      </w:pPr>
    </w:p>
    <w:p w:rsidR="00DE3A2D" w:rsidRPr="00F229EE" w:rsidRDefault="00DE3A2D" w:rsidP="00D10348">
      <w:pPr>
        <w:spacing w:after="0" w:line="240" w:lineRule="auto"/>
        <w:rPr>
          <w:rFonts w:ascii="Arial" w:hAnsi="Arial" w:cs="Arial"/>
        </w:rPr>
      </w:pPr>
    </w:p>
    <w:p w:rsidR="00DE3A2D" w:rsidRPr="00F229EE" w:rsidRDefault="00DE3A2D" w:rsidP="00D10348">
      <w:pPr>
        <w:spacing w:after="0" w:line="240" w:lineRule="auto"/>
        <w:rPr>
          <w:rFonts w:ascii="Arial" w:hAnsi="Arial" w:cs="Arial"/>
        </w:rPr>
      </w:pPr>
    </w:p>
    <w:p w:rsidR="00DE3A2D" w:rsidRPr="00F229EE" w:rsidRDefault="00DE3A2D" w:rsidP="00137799">
      <w:pPr>
        <w:spacing w:after="0" w:line="240" w:lineRule="auto"/>
        <w:jc w:val="center"/>
        <w:rPr>
          <w:rFonts w:ascii="Arial" w:hAnsi="Arial" w:cs="Arial"/>
        </w:rPr>
      </w:pPr>
    </w:p>
    <w:p w:rsidR="00883472" w:rsidRPr="00F229EE" w:rsidRDefault="00883472" w:rsidP="00137799">
      <w:pPr>
        <w:widowControl/>
        <w:spacing w:after="0"/>
        <w:jc w:val="center"/>
        <w:rPr>
          <w:rFonts w:ascii="Arial" w:eastAsia="Arial" w:hAnsi="Arial" w:cs="Arial"/>
          <w:b/>
          <w:color w:val="231F20"/>
          <w:sz w:val="24"/>
          <w:szCs w:val="24"/>
        </w:rPr>
      </w:pPr>
      <w:r w:rsidRPr="00883472">
        <w:rPr>
          <w:rFonts w:ascii="Arial" w:eastAsia="Arial" w:hAnsi="Arial" w:cs="Arial"/>
          <w:b/>
          <w:color w:val="231F20"/>
          <w:sz w:val="24"/>
          <w:szCs w:val="24"/>
        </w:rPr>
        <w:t>Self-Organization Patterns in a Noble Gas Mixture in Cathode Boundary Layer  Discharge</w:t>
      </w:r>
    </w:p>
    <w:p w:rsidR="00883472" w:rsidRPr="00883472" w:rsidRDefault="00883472" w:rsidP="00883472">
      <w:pPr>
        <w:widowControl/>
        <w:spacing w:after="0"/>
        <w:jc w:val="center"/>
        <w:rPr>
          <w:rFonts w:ascii="Arial" w:eastAsia="Arial" w:hAnsi="Arial" w:cs="Arial"/>
          <w:b/>
          <w:color w:val="000000"/>
        </w:rPr>
      </w:pPr>
    </w:p>
    <w:p w:rsidR="00883472" w:rsidRPr="00883472" w:rsidRDefault="00883472" w:rsidP="00883472">
      <w:pPr>
        <w:widowControl/>
        <w:spacing w:after="0"/>
        <w:rPr>
          <w:rFonts w:ascii="Arial" w:eastAsia="Arial" w:hAnsi="Arial" w:cs="Arial"/>
          <w:color w:val="000000"/>
        </w:rPr>
      </w:pPr>
      <w:r w:rsidRPr="00883472">
        <w:rPr>
          <w:rFonts w:ascii="Arial" w:eastAsia="Arial" w:hAnsi="Arial" w:cs="Arial"/>
          <w:color w:val="231F20"/>
        </w:rPr>
        <w:t xml:space="preserve">Nnamdi Ike ’17       </w:t>
      </w:r>
      <w:r w:rsidRPr="00883472">
        <w:rPr>
          <w:rFonts w:ascii="Arial" w:eastAsia="Arial" w:hAnsi="Arial" w:cs="Arial"/>
          <w:color w:val="231F20"/>
        </w:rPr>
        <w:tab/>
        <w:t xml:space="preserve">                             </w:t>
      </w:r>
    </w:p>
    <w:p w:rsidR="00883472" w:rsidRPr="00883472" w:rsidRDefault="00883472" w:rsidP="00883472">
      <w:pPr>
        <w:widowControl/>
        <w:spacing w:after="0"/>
        <w:rPr>
          <w:rFonts w:ascii="Arial" w:eastAsia="Arial" w:hAnsi="Arial" w:cs="Arial"/>
          <w:color w:val="000000"/>
        </w:rPr>
      </w:pPr>
      <w:r w:rsidRPr="00883472">
        <w:rPr>
          <w:rFonts w:ascii="Arial" w:eastAsia="Arial" w:hAnsi="Arial" w:cs="Arial"/>
          <w:color w:val="231F20"/>
        </w:rPr>
        <w:t>Faculty Mentor: Dr. Wei-Dong Zhu</w:t>
      </w:r>
    </w:p>
    <w:p w:rsidR="00883472" w:rsidRPr="00883472" w:rsidRDefault="00883472" w:rsidP="00883472">
      <w:pPr>
        <w:widowControl/>
        <w:spacing w:after="0"/>
        <w:rPr>
          <w:rFonts w:ascii="Arial" w:eastAsia="Arial" w:hAnsi="Arial" w:cs="Arial"/>
          <w:color w:val="000000"/>
        </w:rPr>
      </w:pPr>
      <w:r w:rsidRPr="00883472">
        <w:rPr>
          <w:rFonts w:ascii="Arial" w:eastAsia="Arial" w:hAnsi="Arial" w:cs="Arial"/>
          <w:color w:val="231F20"/>
        </w:rPr>
        <w:t>Physics</w:t>
      </w:r>
      <w:r w:rsidRPr="00F229EE">
        <w:rPr>
          <w:rFonts w:ascii="Arial" w:eastAsia="Arial" w:hAnsi="Arial" w:cs="Arial"/>
          <w:color w:val="231F20"/>
        </w:rPr>
        <w:t xml:space="preserve"> and</w:t>
      </w:r>
      <w:r w:rsidRPr="00883472">
        <w:rPr>
          <w:rFonts w:ascii="Arial" w:eastAsia="Arial" w:hAnsi="Arial" w:cs="Arial"/>
          <w:color w:val="231F20"/>
        </w:rPr>
        <w:t xml:space="preserve"> Math</w:t>
      </w:r>
    </w:p>
    <w:p w:rsidR="00883472" w:rsidRPr="00883472" w:rsidRDefault="00883472" w:rsidP="00883472">
      <w:pPr>
        <w:widowControl/>
        <w:spacing w:after="0"/>
        <w:rPr>
          <w:rFonts w:ascii="Arial" w:eastAsia="Arial" w:hAnsi="Arial" w:cs="Arial"/>
          <w:color w:val="000000"/>
        </w:rPr>
      </w:pPr>
    </w:p>
    <w:p w:rsidR="00883472" w:rsidRPr="00137799" w:rsidRDefault="00883472" w:rsidP="00F229EE">
      <w:pPr>
        <w:widowControl/>
        <w:spacing w:after="0"/>
        <w:jc w:val="both"/>
        <w:rPr>
          <w:rFonts w:ascii="Arial" w:eastAsia="Arial" w:hAnsi="Arial" w:cs="Arial"/>
          <w:color w:val="000000"/>
        </w:rPr>
      </w:pPr>
      <w:r w:rsidRPr="00137799">
        <w:rPr>
          <w:rFonts w:ascii="Arial" w:eastAsia="Arial" w:hAnsi="Arial" w:cs="Arial"/>
          <w:color w:val="231F20"/>
        </w:rPr>
        <w:t xml:space="preserve">Self - Organization is a phenomenon observable in all aspects of life. It is essentially spontaneous order, in a previously disordered system. Its structure is derived from the smaller, local interactions within an underlying chaotic environment. Self-organization has been observed in several pure noble gases in Cathode Boundary Layer Discharge (CBLD), with the first observation in high purity xenon gas by Prof. Karl Schoenbach </w:t>
      </w:r>
      <w:r w:rsidRPr="00137799">
        <w:rPr>
          <w:rFonts w:ascii="Arial" w:eastAsia="Arial" w:hAnsi="Arial" w:cs="Arial"/>
          <w:i/>
          <w:color w:val="231F20"/>
        </w:rPr>
        <w:t>et al.</w:t>
      </w:r>
      <w:r w:rsidRPr="00137799">
        <w:rPr>
          <w:rFonts w:ascii="Arial" w:eastAsia="Arial" w:hAnsi="Arial" w:cs="Arial"/>
          <w:color w:val="231F20"/>
        </w:rPr>
        <w:t xml:space="preserve"> in Old Dominion University, Virginia. Saint Peter’s University produced the first experimental demonstration of self-organization in Krypton (Zhu, 2013), and have confirmed the novel organization state known as a “ring structure” (Zhu and Niraula, 2014) both in pure krypton and pure xenon. In continuation of this study, noble gas mixtures consisting of both xenon and krypton were considered. Nearly equal and high ratios of Kr/Xe gas exhibited a lower empirical probability of self-organization, except for the “ring structure”, regardless of pressure. A consequence observable in this experiment in these mixtures was the reversible process of the distinctively changing CBLD’s emission spectra.  </w:t>
      </w:r>
    </w:p>
    <w:p w:rsidR="002C77DD" w:rsidRPr="00F229EE" w:rsidRDefault="002C77DD" w:rsidP="003C779C">
      <w:pPr>
        <w:jc w:val="center"/>
        <w:rPr>
          <w:rFonts w:ascii="Arial" w:hAnsi="Arial" w:cs="Arial"/>
          <w:b/>
          <w:sz w:val="24"/>
          <w:szCs w:val="24"/>
        </w:rPr>
      </w:pPr>
    </w:p>
    <w:p w:rsidR="00883472" w:rsidRPr="00F229EE" w:rsidRDefault="00883472" w:rsidP="003C779C">
      <w:pPr>
        <w:jc w:val="center"/>
        <w:rPr>
          <w:rFonts w:ascii="Arial" w:hAnsi="Arial" w:cs="Arial"/>
          <w:b/>
          <w:sz w:val="24"/>
          <w:szCs w:val="24"/>
        </w:rPr>
      </w:pPr>
    </w:p>
    <w:p w:rsidR="00883472" w:rsidRPr="00F229EE" w:rsidRDefault="00883472" w:rsidP="003C779C">
      <w:pPr>
        <w:jc w:val="center"/>
        <w:rPr>
          <w:rFonts w:ascii="Arial" w:hAnsi="Arial" w:cs="Arial"/>
          <w:b/>
          <w:sz w:val="24"/>
          <w:szCs w:val="24"/>
        </w:rPr>
      </w:pPr>
    </w:p>
    <w:p w:rsidR="00F43CC3" w:rsidRPr="00F229EE" w:rsidRDefault="00F43CC3" w:rsidP="003C779C">
      <w:pPr>
        <w:jc w:val="center"/>
        <w:rPr>
          <w:rFonts w:ascii="Arial" w:hAnsi="Arial" w:cs="Arial"/>
          <w:b/>
          <w:sz w:val="24"/>
          <w:szCs w:val="24"/>
        </w:rPr>
      </w:pPr>
    </w:p>
    <w:p w:rsidR="00F43CC3" w:rsidRPr="00F229EE" w:rsidRDefault="00F43CC3" w:rsidP="003C779C">
      <w:pPr>
        <w:jc w:val="center"/>
        <w:rPr>
          <w:rFonts w:ascii="Arial" w:hAnsi="Arial" w:cs="Arial"/>
          <w:b/>
          <w:sz w:val="24"/>
          <w:szCs w:val="24"/>
        </w:rPr>
      </w:pPr>
    </w:p>
    <w:p w:rsidR="00F43CC3" w:rsidRPr="00F229EE" w:rsidRDefault="00F43CC3" w:rsidP="003C779C">
      <w:pPr>
        <w:jc w:val="center"/>
        <w:rPr>
          <w:rFonts w:ascii="Arial" w:hAnsi="Arial" w:cs="Arial"/>
          <w:b/>
          <w:sz w:val="24"/>
          <w:szCs w:val="24"/>
        </w:rPr>
      </w:pPr>
    </w:p>
    <w:p w:rsidR="00BC00F2" w:rsidRPr="00F229EE" w:rsidRDefault="00BC00F2" w:rsidP="00BC00F2">
      <w:pPr>
        <w:widowControl/>
        <w:spacing w:after="0"/>
        <w:jc w:val="center"/>
        <w:rPr>
          <w:rFonts w:ascii="Arial" w:eastAsia="Times New Roman" w:hAnsi="Arial" w:cs="Arial"/>
          <w:b/>
          <w:color w:val="231F20"/>
          <w:sz w:val="24"/>
          <w:szCs w:val="24"/>
        </w:rPr>
      </w:pPr>
    </w:p>
    <w:p w:rsidR="00BC00F2" w:rsidRPr="00774B1E" w:rsidRDefault="00BC00F2" w:rsidP="00774B1E">
      <w:pPr>
        <w:widowControl/>
        <w:spacing w:after="0"/>
        <w:jc w:val="center"/>
        <w:rPr>
          <w:rFonts w:ascii="Arial" w:eastAsia="Times New Roman" w:hAnsi="Arial" w:cs="Arial"/>
          <w:b/>
          <w:color w:val="231F20"/>
          <w:sz w:val="24"/>
          <w:szCs w:val="24"/>
        </w:rPr>
      </w:pPr>
      <w:r w:rsidRPr="00BC00F2">
        <w:rPr>
          <w:rFonts w:ascii="Arial" w:eastAsia="Times New Roman" w:hAnsi="Arial" w:cs="Arial"/>
          <w:b/>
          <w:color w:val="231F20"/>
          <w:sz w:val="24"/>
          <w:szCs w:val="24"/>
        </w:rPr>
        <w:t>Herbal Teas and Anti-angiogenic Properties</w:t>
      </w:r>
    </w:p>
    <w:p w:rsidR="00774B1E" w:rsidRDefault="00774B1E" w:rsidP="00BC00F2">
      <w:pPr>
        <w:widowControl/>
        <w:spacing w:after="0"/>
        <w:rPr>
          <w:rFonts w:ascii="Arial" w:eastAsia="Times New Roman" w:hAnsi="Arial" w:cs="Arial"/>
          <w:color w:val="231F20"/>
        </w:rPr>
      </w:pPr>
    </w:p>
    <w:p w:rsidR="00BC00F2" w:rsidRPr="00BC00F2" w:rsidRDefault="00BC00F2" w:rsidP="00BC00F2">
      <w:pPr>
        <w:widowControl/>
        <w:spacing w:after="0"/>
        <w:rPr>
          <w:rFonts w:ascii="Arial" w:eastAsia="Arial" w:hAnsi="Arial" w:cs="Arial"/>
          <w:color w:val="000000"/>
        </w:rPr>
      </w:pPr>
      <w:r w:rsidRPr="00BC00F2">
        <w:rPr>
          <w:rFonts w:ascii="Arial" w:eastAsia="Times New Roman" w:hAnsi="Arial" w:cs="Arial"/>
          <w:color w:val="231F20"/>
        </w:rPr>
        <w:t>Alexandra Llaguno ‘17</w:t>
      </w:r>
    </w:p>
    <w:p w:rsidR="00BC00F2" w:rsidRPr="00BC00F2" w:rsidRDefault="00BC00F2" w:rsidP="00BC00F2">
      <w:pPr>
        <w:widowControl/>
        <w:spacing w:after="0"/>
        <w:rPr>
          <w:rFonts w:ascii="Arial" w:eastAsia="Arial" w:hAnsi="Arial" w:cs="Arial"/>
          <w:color w:val="000000"/>
        </w:rPr>
      </w:pPr>
      <w:r w:rsidRPr="00BC00F2">
        <w:rPr>
          <w:rFonts w:ascii="Arial" w:eastAsia="Times New Roman" w:hAnsi="Arial" w:cs="Arial"/>
          <w:color w:val="231F20"/>
        </w:rPr>
        <w:t xml:space="preserve">Faculty Mentors: Dr. </w:t>
      </w:r>
      <w:r w:rsidR="00137799">
        <w:rPr>
          <w:rFonts w:ascii="Arial" w:eastAsia="Times New Roman" w:hAnsi="Arial" w:cs="Arial"/>
          <w:color w:val="231F20"/>
        </w:rPr>
        <w:t xml:space="preserve">Laura </w:t>
      </w:r>
      <w:r w:rsidRPr="00BC00F2">
        <w:rPr>
          <w:rFonts w:ascii="Arial" w:eastAsia="Times New Roman" w:hAnsi="Arial" w:cs="Arial"/>
          <w:color w:val="231F20"/>
        </w:rPr>
        <w:t>Twersky and Dr.</w:t>
      </w:r>
      <w:r w:rsidR="00137799">
        <w:rPr>
          <w:rFonts w:ascii="Arial" w:eastAsia="Times New Roman" w:hAnsi="Arial" w:cs="Arial"/>
          <w:color w:val="231F20"/>
        </w:rPr>
        <w:t xml:space="preserve"> Jill</w:t>
      </w:r>
      <w:r w:rsidRPr="00BC00F2">
        <w:rPr>
          <w:rFonts w:ascii="Arial" w:eastAsia="Times New Roman" w:hAnsi="Arial" w:cs="Arial"/>
          <w:color w:val="231F20"/>
        </w:rPr>
        <w:t xml:space="preserve"> Callahan</w:t>
      </w:r>
    </w:p>
    <w:p w:rsidR="00BC00F2" w:rsidRPr="00BC00F2" w:rsidRDefault="00BC00F2" w:rsidP="00BC00F2">
      <w:pPr>
        <w:widowControl/>
        <w:spacing w:after="0"/>
        <w:rPr>
          <w:rFonts w:ascii="Arial" w:eastAsia="Arial" w:hAnsi="Arial" w:cs="Arial"/>
          <w:color w:val="000000"/>
        </w:rPr>
      </w:pPr>
      <w:r w:rsidRPr="00BC00F2">
        <w:rPr>
          <w:rFonts w:ascii="Arial" w:eastAsia="Times New Roman" w:hAnsi="Arial" w:cs="Arial"/>
          <w:color w:val="231F20"/>
        </w:rPr>
        <w:t xml:space="preserve">Biology </w:t>
      </w:r>
    </w:p>
    <w:p w:rsidR="00BC00F2" w:rsidRPr="00F229EE" w:rsidRDefault="00BC00F2" w:rsidP="00BC00F2">
      <w:pPr>
        <w:widowControl/>
        <w:spacing w:after="0"/>
        <w:jc w:val="both"/>
        <w:rPr>
          <w:rFonts w:ascii="Arial" w:eastAsia="Times New Roman" w:hAnsi="Arial" w:cs="Arial"/>
          <w:color w:val="231F20"/>
          <w:sz w:val="20"/>
          <w:szCs w:val="20"/>
        </w:rPr>
      </w:pPr>
    </w:p>
    <w:p w:rsidR="00BC00F2" w:rsidRPr="00137799" w:rsidRDefault="00BC00F2" w:rsidP="00BC00F2">
      <w:pPr>
        <w:widowControl/>
        <w:spacing w:after="0"/>
        <w:jc w:val="both"/>
        <w:rPr>
          <w:rFonts w:ascii="Arial" w:eastAsia="Arial" w:hAnsi="Arial" w:cs="Arial"/>
          <w:color w:val="000000"/>
        </w:rPr>
      </w:pPr>
      <w:r w:rsidRPr="00137799">
        <w:rPr>
          <w:rFonts w:ascii="Arial" w:eastAsia="Times New Roman" w:hAnsi="Arial" w:cs="Arial"/>
          <w:color w:val="231F20"/>
        </w:rPr>
        <w:t>Angiogenesis</w:t>
      </w:r>
      <w:r w:rsidRPr="00137799">
        <w:rPr>
          <w:rFonts w:ascii="Arial" w:eastAsia="Times New Roman" w:hAnsi="Arial" w:cs="Arial"/>
          <w:b/>
          <w:color w:val="231F20"/>
        </w:rPr>
        <w:t xml:space="preserve"> </w:t>
      </w:r>
      <w:r w:rsidRPr="00137799">
        <w:rPr>
          <w:rFonts w:ascii="Arial" w:eastAsia="Times New Roman" w:hAnsi="Arial" w:cs="Arial"/>
          <w:color w:val="231F20"/>
        </w:rPr>
        <w:t xml:space="preserve">is the formation of new blood vessels in the body from pre-existing vessels. Anti-angiogenesis interferes with the growth of blood vessels. The utilization of dietary factors as anti-angiogenic agents may be effective as treatments for cancer, other abnormal angiogenic related diseases, and malignant, ocular, or inflammatory disorders. A few studies have been performed that involved the effects of dietary factors individually, or in combination with other factors, on angiogenesis. Herbal teas are consumed by many for their medicinal properties. Green tea has been known for its anti-angiogenic properties. </w:t>
      </w:r>
      <w:r w:rsidRPr="00137799">
        <w:rPr>
          <w:rFonts w:ascii="Arial" w:eastAsia="Times New Roman" w:hAnsi="Arial" w:cs="Arial"/>
          <w:color w:val="231F20"/>
          <w:highlight w:val="white"/>
        </w:rPr>
        <w:t xml:space="preserve">The Angiogenesis Foundation’s research determined that Chinese jasmine and Japanese sencha were the most potent, and a blend of the two was even more potent than either alone. </w:t>
      </w:r>
      <w:r w:rsidRPr="00137799">
        <w:rPr>
          <w:rFonts w:ascii="Arial" w:eastAsia="Times New Roman" w:hAnsi="Arial" w:cs="Arial"/>
          <w:color w:val="231F20"/>
        </w:rPr>
        <w:t xml:space="preserve">This experiment will test if herbal teas, specifically chamomile and mint, have any anti-angiogenic properties by using </w:t>
      </w:r>
      <w:r w:rsidRPr="00137799">
        <w:rPr>
          <w:rFonts w:ascii="Arial" w:eastAsia="Times New Roman" w:hAnsi="Arial" w:cs="Arial"/>
          <w:i/>
          <w:color w:val="231F20"/>
        </w:rPr>
        <w:t>in vivo</w:t>
      </w:r>
      <w:r w:rsidRPr="00137799">
        <w:rPr>
          <w:rFonts w:ascii="Arial" w:eastAsia="Times New Roman" w:hAnsi="Arial" w:cs="Arial"/>
          <w:color w:val="231F20"/>
        </w:rPr>
        <w:t>.</w:t>
      </w:r>
      <w:r w:rsidR="009346DC" w:rsidRPr="00137799">
        <w:rPr>
          <w:rFonts w:ascii="Arial" w:eastAsia="Times New Roman" w:hAnsi="Arial" w:cs="Arial"/>
          <w:color w:val="231F20"/>
        </w:rPr>
        <w:t>Chick</w:t>
      </w:r>
      <w:r w:rsidR="00625B99" w:rsidRPr="000E1CD4">
        <w:rPr>
          <w:rFonts w:ascii="Arial" w:hAnsi="Arial" w:cs="Arial"/>
        </w:rPr>
        <w:t xml:space="preserve"> Office of Community Service and Service Learning.</w:t>
      </w:r>
      <w:r w:rsidR="00625B99" w:rsidRPr="000E1CD4">
        <w:rPr>
          <w:rFonts w:ascii="Arial" w:hAnsi="Arial" w:cs="Arial"/>
          <w:color w:val="222222"/>
          <w:shd w:val="clear" w:color="auto" w:fill="FFFFFF"/>
        </w:rPr>
        <w:t xml:space="preserve"> </w:t>
      </w:r>
      <w:r w:rsidR="009346DC" w:rsidRPr="00137799">
        <w:rPr>
          <w:rFonts w:ascii="Arial" w:eastAsia="Times New Roman" w:hAnsi="Arial" w:cs="Arial"/>
          <w:color w:val="231F20"/>
        </w:rPr>
        <w:t xml:space="preserve"> </w:t>
      </w:r>
      <w:r w:rsidRPr="00137799">
        <w:rPr>
          <w:rFonts w:ascii="Arial" w:eastAsia="Times New Roman" w:hAnsi="Arial" w:cs="Arial"/>
          <w:color w:val="231F20"/>
        </w:rPr>
        <w:t xml:space="preserve">Chorioallantoic Membrane Assay. Green tea will be also tested. Results will be quantified by estimating the amount of new blood vessels formed, if any. This study will include combinations of the herbal teas to see whether or not they demonstrate synergistic interactions of the dietary compounds on angiogenesis. </w:t>
      </w:r>
    </w:p>
    <w:p w:rsidR="00C667FE" w:rsidRPr="00F229EE" w:rsidRDefault="004B5F0B" w:rsidP="00BC00F2">
      <w:pPr>
        <w:shd w:val="clear" w:color="auto" w:fill="FFFFFF"/>
        <w:spacing w:after="0" w:line="240" w:lineRule="auto"/>
        <w:jc w:val="center"/>
        <w:rPr>
          <w:rFonts w:ascii="Arial" w:hAnsi="Arial" w:cs="Arial"/>
          <w:sz w:val="20"/>
          <w:szCs w:val="20"/>
        </w:rPr>
      </w:pPr>
      <w:r w:rsidRPr="00F229EE">
        <w:rPr>
          <w:rFonts w:ascii="Arial" w:eastAsia="Times New Roman" w:hAnsi="Arial" w:cs="Arial"/>
          <w:sz w:val="20"/>
          <w:szCs w:val="20"/>
        </w:rPr>
        <w:br w:type="column"/>
      </w:r>
    </w:p>
    <w:p w:rsidR="00BC00F2" w:rsidRPr="00BC00F2" w:rsidRDefault="00BC00F2" w:rsidP="0052713B">
      <w:pPr>
        <w:widowControl/>
        <w:spacing w:after="0"/>
        <w:jc w:val="center"/>
        <w:rPr>
          <w:rFonts w:ascii="Arial" w:eastAsia="Arial" w:hAnsi="Arial" w:cs="Arial"/>
          <w:b/>
          <w:color w:val="000000"/>
        </w:rPr>
      </w:pPr>
      <w:r w:rsidRPr="00BC00F2">
        <w:rPr>
          <w:rFonts w:ascii="Arial" w:eastAsia="Arial" w:hAnsi="Arial" w:cs="Arial"/>
          <w:b/>
          <w:color w:val="231F20"/>
          <w:sz w:val="24"/>
          <w:szCs w:val="24"/>
        </w:rPr>
        <w:t xml:space="preserve">Eliminating </w:t>
      </w:r>
      <w:r w:rsidRPr="00BC00F2">
        <w:rPr>
          <w:rFonts w:ascii="Arial" w:eastAsia="Arial" w:hAnsi="Arial" w:cs="Arial"/>
          <w:b/>
          <w:i/>
          <w:color w:val="231F20"/>
          <w:sz w:val="24"/>
          <w:szCs w:val="24"/>
        </w:rPr>
        <w:t>Bacillus cereus</w:t>
      </w:r>
      <w:r w:rsidRPr="00BC00F2">
        <w:rPr>
          <w:rFonts w:ascii="Arial" w:eastAsia="Arial" w:hAnsi="Arial" w:cs="Arial"/>
          <w:b/>
          <w:color w:val="231F20"/>
          <w:sz w:val="24"/>
          <w:szCs w:val="24"/>
        </w:rPr>
        <w:t xml:space="preserve">, </w:t>
      </w:r>
      <w:r w:rsidRPr="00BC00F2">
        <w:rPr>
          <w:rFonts w:ascii="Arial" w:eastAsia="Arial" w:hAnsi="Arial" w:cs="Arial"/>
          <w:b/>
          <w:i/>
          <w:color w:val="231F20"/>
          <w:sz w:val="24"/>
          <w:szCs w:val="24"/>
        </w:rPr>
        <w:t>Staphylococcus aureus</w:t>
      </w:r>
      <w:r w:rsidRPr="00BC00F2">
        <w:rPr>
          <w:rFonts w:ascii="Arial" w:eastAsia="Arial" w:hAnsi="Arial" w:cs="Arial"/>
          <w:b/>
          <w:color w:val="231F20"/>
          <w:sz w:val="24"/>
          <w:szCs w:val="24"/>
        </w:rPr>
        <w:t xml:space="preserve">, and </w:t>
      </w:r>
      <w:r w:rsidRPr="00BC00F2">
        <w:rPr>
          <w:rFonts w:ascii="Arial" w:eastAsia="Arial" w:hAnsi="Arial" w:cs="Arial"/>
          <w:b/>
          <w:i/>
          <w:color w:val="231F20"/>
          <w:sz w:val="24"/>
          <w:szCs w:val="24"/>
        </w:rPr>
        <w:t>Escherichia coli</w:t>
      </w:r>
      <w:r w:rsidRPr="00BC00F2">
        <w:rPr>
          <w:rFonts w:ascii="Arial" w:eastAsia="Arial" w:hAnsi="Arial" w:cs="Arial"/>
          <w:b/>
          <w:color w:val="231F20"/>
          <w:sz w:val="24"/>
          <w:szCs w:val="24"/>
        </w:rPr>
        <w:t xml:space="preserve"> using Honey, Ginger, Pepper and Tetracycline</w:t>
      </w:r>
    </w:p>
    <w:p w:rsidR="00774B1E" w:rsidRDefault="00774B1E" w:rsidP="00BC00F2">
      <w:pPr>
        <w:widowControl/>
        <w:spacing w:after="0"/>
        <w:rPr>
          <w:rFonts w:ascii="Arial" w:eastAsia="Arial" w:hAnsi="Arial" w:cs="Arial"/>
          <w:color w:val="231F20"/>
          <w:sz w:val="24"/>
          <w:szCs w:val="24"/>
        </w:rPr>
      </w:pP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31F20"/>
        </w:rPr>
        <w:t>Sandra Arora ‘16</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31F20"/>
        </w:rPr>
        <w:t>Nussar Chisti ‘17</w:t>
      </w:r>
    </w:p>
    <w:p w:rsidR="00BC00F2" w:rsidRPr="00BC00F2" w:rsidRDefault="00BC00F2" w:rsidP="00BC00F2">
      <w:pPr>
        <w:widowControl/>
        <w:spacing w:after="0"/>
        <w:rPr>
          <w:rFonts w:ascii="Arial" w:eastAsia="Arial" w:hAnsi="Arial" w:cs="Arial"/>
          <w:color w:val="000000"/>
        </w:rPr>
      </w:pPr>
      <w:r w:rsidRPr="00BC00F2">
        <w:rPr>
          <w:rFonts w:ascii="Arial" w:eastAsia="Arial" w:hAnsi="Arial" w:cs="Arial"/>
          <w:color w:val="231F20"/>
        </w:rPr>
        <w:t>Faculty Mentor: Dr. Jill Callahan</w:t>
      </w:r>
    </w:p>
    <w:p w:rsidR="00BC00F2" w:rsidRDefault="00BC00F2" w:rsidP="00BC00F2">
      <w:pPr>
        <w:widowControl/>
        <w:spacing w:after="0"/>
        <w:rPr>
          <w:rFonts w:ascii="Arial" w:eastAsia="Arial" w:hAnsi="Arial" w:cs="Arial"/>
          <w:color w:val="231F20"/>
        </w:rPr>
      </w:pPr>
      <w:r w:rsidRPr="00BC00F2">
        <w:rPr>
          <w:rFonts w:ascii="Arial" w:eastAsia="Arial" w:hAnsi="Arial" w:cs="Arial"/>
          <w:color w:val="231F20"/>
        </w:rPr>
        <w:t>Biology</w:t>
      </w:r>
    </w:p>
    <w:p w:rsidR="009C7FD4" w:rsidRPr="00BC00F2" w:rsidRDefault="009C7FD4" w:rsidP="00BC00F2">
      <w:pPr>
        <w:widowControl/>
        <w:spacing w:after="0"/>
        <w:rPr>
          <w:rFonts w:ascii="Arial" w:eastAsia="Arial" w:hAnsi="Arial" w:cs="Arial"/>
          <w:color w:val="000000"/>
        </w:rPr>
      </w:pPr>
    </w:p>
    <w:p w:rsidR="00BC00F2" w:rsidRPr="00FD6F59" w:rsidRDefault="00BC00F2" w:rsidP="00BC00F2">
      <w:pPr>
        <w:widowControl/>
        <w:spacing w:after="0"/>
        <w:jc w:val="both"/>
        <w:rPr>
          <w:rFonts w:ascii="Arial" w:eastAsia="Arial" w:hAnsi="Arial" w:cs="Arial"/>
          <w:color w:val="000000"/>
        </w:rPr>
      </w:pPr>
      <w:r w:rsidRPr="00FD6F59">
        <w:rPr>
          <w:rFonts w:ascii="Arial" w:eastAsia="Arial" w:hAnsi="Arial" w:cs="Arial"/>
          <w:color w:val="231F20"/>
        </w:rPr>
        <w:t xml:space="preserve">Antibiotics have been used for years to inhibit the growth of bacteria. They are prescribed to treat and prevent bacterial infections. However, the incidence of antibiotic resistance has been increasing in the past few years, potentially making them ineffective in the near future.  As a result, people are now opting for ancient medicines and remedies as a therapeutic alternative. This project was conducted to determine if home remedies are viable choice against antibiotics. The bacterial species tested included Gram positive </w:t>
      </w:r>
      <w:r w:rsidRPr="00FD6F59">
        <w:rPr>
          <w:rFonts w:ascii="Arial" w:eastAsia="Arial" w:hAnsi="Arial" w:cs="Arial"/>
          <w:i/>
          <w:color w:val="231F20"/>
        </w:rPr>
        <w:t>Bacillus cereus</w:t>
      </w:r>
      <w:r w:rsidRPr="00FD6F59">
        <w:rPr>
          <w:rFonts w:ascii="Arial" w:eastAsia="Arial" w:hAnsi="Arial" w:cs="Arial"/>
          <w:color w:val="231F20"/>
        </w:rPr>
        <w:t xml:space="preserve"> and </w:t>
      </w:r>
      <w:r w:rsidRPr="00FD6F59">
        <w:rPr>
          <w:rFonts w:ascii="Arial" w:eastAsia="Arial" w:hAnsi="Arial" w:cs="Arial"/>
          <w:i/>
          <w:color w:val="231F20"/>
        </w:rPr>
        <w:t>Staphylococcus aureus,</w:t>
      </w:r>
      <w:r w:rsidRPr="00FD6F59">
        <w:rPr>
          <w:rFonts w:ascii="Arial" w:eastAsia="Arial" w:hAnsi="Arial" w:cs="Arial"/>
          <w:color w:val="231F20"/>
        </w:rPr>
        <w:t xml:space="preserve"> and Gram negative </w:t>
      </w:r>
      <w:r w:rsidRPr="00FD6F59">
        <w:rPr>
          <w:rFonts w:ascii="Arial" w:eastAsia="Arial" w:hAnsi="Arial" w:cs="Arial"/>
          <w:i/>
          <w:color w:val="231F20"/>
        </w:rPr>
        <w:t>Escherichia coli</w:t>
      </w:r>
      <w:r w:rsidRPr="00FD6F59">
        <w:rPr>
          <w:rFonts w:ascii="Arial" w:eastAsia="Arial" w:hAnsi="Arial" w:cs="Arial"/>
          <w:color w:val="231F20"/>
        </w:rPr>
        <w:t xml:space="preserve">. For all species examined, a home remedy that included honey, ginger, and black pepper which was tested for inhibition of growth relative to a tetracycline control, using the Kirby Bauer Disk Diffusion method. Further, ten- fold serial dilutions of the home remedy were performed to determine the minimal inhibitory concentration (MIC).   Our study indicates the home-remedy was effective in inhibiting </w:t>
      </w:r>
      <w:r w:rsidRPr="00FD6F59">
        <w:rPr>
          <w:rFonts w:ascii="Arial" w:eastAsia="Arial" w:hAnsi="Arial" w:cs="Arial"/>
          <w:i/>
          <w:color w:val="231F20"/>
        </w:rPr>
        <w:t>Staphylococcus aureus</w:t>
      </w:r>
      <w:r w:rsidRPr="00FD6F59">
        <w:rPr>
          <w:rFonts w:ascii="Arial" w:eastAsia="Arial" w:hAnsi="Arial" w:cs="Arial"/>
          <w:color w:val="231F20"/>
        </w:rPr>
        <w:t xml:space="preserve"> and </w:t>
      </w:r>
      <w:r w:rsidRPr="00FD6F59">
        <w:rPr>
          <w:rFonts w:ascii="Arial" w:eastAsia="Arial" w:hAnsi="Arial" w:cs="Arial"/>
          <w:i/>
          <w:color w:val="231F20"/>
        </w:rPr>
        <w:t>Escherichia coli</w:t>
      </w:r>
      <w:r w:rsidRPr="00FD6F59">
        <w:rPr>
          <w:rFonts w:ascii="Arial" w:eastAsia="Arial" w:hAnsi="Arial" w:cs="Arial"/>
          <w:color w:val="231F20"/>
        </w:rPr>
        <w:t xml:space="preserve">, while ineffective against </w:t>
      </w:r>
      <w:r w:rsidRPr="00FD6F59">
        <w:rPr>
          <w:rFonts w:ascii="Arial" w:eastAsia="Arial" w:hAnsi="Arial" w:cs="Arial"/>
          <w:i/>
          <w:color w:val="231F20"/>
        </w:rPr>
        <w:t>Bacillus cereus</w:t>
      </w:r>
      <w:r w:rsidRPr="00FD6F59">
        <w:rPr>
          <w:rFonts w:ascii="Arial" w:eastAsia="Arial" w:hAnsi="Arial" w:cs="Arial"/>
          <w:color w:val="231F20"/>
        </w:rPr>
        <w:t xml:space="preserve">. </w:t>
      </w:r>
    </w:p>
    <w:p w:rsidR="00C667FE" w:rsidRPr="00F229EE" w:rsidRDefault="00C667FE">
      <w:pPr>
        <w:spacing w:after="0"/>
        <w:rPr>
          <w:rFonts w:ascii="Arial" w:hAnsi="Arial" w:cs="Arial"/>
        </w:rPr>
        <w:sectPr w:rsidR="00C667FE" w:rsidRPr="00F229EE" w:rsidSect="003B10FF">
          <w:footerReference w:type="default" r:id="rId17"/>
          <w:pgSz w:w="15840" w:h="12240" w:orient="landscape"/>
          <w:pgMar w:top="1120" w:right="560" w:bottom="800" w:left="540" w:header="800" w:footer="601" w:gutter="0"/>
          <w:cols w:num="2" w:space="720"/>
        </w:sectPr>
      </w:pPr>
    </w:p>
    <w:p w:rsidR="00A8346C" w:rsidRPr="00F229EE" w:rsidRDefault="00A8346C" w:rsidP="00463994">
      <w:pPr>
        <w:spacing w:after="0" w:line="270" w:lineRule="auto"/>
        <w:ind w:right="186"/>
        <w:jc w:val="center"/>
        <w:rPr>
          <w:rFonts w:ascii="Arial" w:eastAsia="Book Antiqua" w:hAnsi="Arial" w:cs="Arial"/>
          <w:color w:val="231F20"/>
          <w:sz w:val="19"/>
          <w:szCs w:val="19"/>
        </w:rPr>
      </w:pPr>
    </w:p>
    <w:p w:rsidR="000C4171" w:rsidRPr="00F229EE" w:rsidRDefault="000C417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143C41" w:rsidRPr="00F229EE" w:rsidRDefault="00143C41" w:rsidP="007C53F5">
      <w:pPr>
        <w:spacing w:after="0" w:line="240" w:lineRule="auto"/>
        <w:rPr>
          <w:rFonts w:ascii="Arial" w:hAnsi="Arial" w:cs="Arial"/>
          <w:sz w:val="20"/>
          <w:szCs w:val="20"/>
        </w:rPr>
      </w:pPr>
    </w:p>
    <w:p w:rsidR="00A8346C" w:rsidRPr="00F229EE" w:rsidRDefault="00A8346C" w:rsidP="00027D01">
      <w:pPr>
        <w:spacing w:before="27" w:after="0" w:line="271" w:lineRule="auto"/>
        <w:ind w:left="1520" w:right="945" w:hanging="712"/>
        <w:jc w:val="center"/>
        <w:rPr>
          <w:rFonts w:ascii="Arial" w:eastAsia="Arial" w:hAnsi="Arial" w:cs="Arial"/>
          <w:b/>
          <w:bCs/>
          <w:color w:val="231F20"/>
          <w:w w:val="107"/>
          <w:sz w:val="24"/>
          <w:szCs w:val="24"/>
        </w:rPr>
      </w:pPr>
    </w:p>
    <w:p w:rsidR="00D10348" w:rsidRPr="00F229EE" w:rsidRDefault="00D10348" w:rsidP="00027D01">
      <w:pPr>
        <w:spacing w:before="27" w:after="0" w:line="271" w:lineRule="auto"/>
        <w:ind w:left="1520" w:right="945" w:hanging="712"/>
        <w:jc w:val="center"/>
        <w:rPr>
          <w:rFonts w:ascii="Arial" w:eastAsia="Arial" w:hAnsi="Arial" w:cs="Arial"/>
          <w:b/>
          <w:bCs/>
          <w:color w:val="231F20"/>
          <w:w w:val="107"/>
          <w:sz w:val="24"/>
          <w:szCs w:val="24"/>
        </w:rPr>
      </w:pPr>
    </w:p>
    <w:p w:rsidR="00C667FE" w:rsidRPr="00F229EE" w:rsidRDefault="00C667FE" w:rsidP="00143C41">
      <w:pPr>
        <w:rPr>
          <w:rFonts w:ascii="Arial" w:hAnsi="Arial" w:cs="Arial"/>
        </w:rPr>
      </w:pPr>
    </w:p>
    <w:p w:rsidR="00AD2EFA" w:rsidRPr="00F229EE" w:rsidRDefault="00AD2EFA" w:rsidP="00143C41">
      <w:pPr>
        <w:rPr>
          <w:rFonts w:ascii="Arial" w:hAnsi="Arial" w:cs="Arial"/>
        </w:rPr>
      </w:pPr>
    </w:p>
    <w:p w:rsidR="00AD2EFA" w:rsidRPr="00F229EE" w:rsidRDefault="00AD2EFA" w:rsidP="00143C41">
      <w:pPr>
        <w:rPr>
          <w:rFonts w:ascii="Arial" w:hAnsi="Arial" w:cs="Arial"/>
        </w:rPr>
      </w:pPr>
    </w:p>
    <w:p w:rsidR="00AD2EFA" w:rsidRPr="00F229EE" w:rsidRDefault="00AD2EFA" w:rsidP="00143C41">
      <w:pPr>
        <w:rPr>
          <w:rFonts w:ascii="Arial" w:hAnsi="Arial" w:cs="Arial"/>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r w:rsidRPr="0040352F">
        <w:rPr>
          <w:rFonts w:ascii="Arial" w:hAnsi="Arial" w:cs="Arial"/>
          <w:b/>
          <w:color w:val="222222"/>
          <w:sz w:val="24"/>
          <w:szCs w:val="24"/>
        </w:rPr>
        <w:t>Sponsored by the Rho Nu chapter of TriBeta (the National Biological Honor Society), the Biology Department, and the Office of the Academic Dean at Saint Peter’s University.</w:t>
      </w: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40352F" w:rsidRDefault="0040352F" w:rsidP="0040352F">
      <w:pPr>
        <w:jc w:val="center"/>
        <w:rPr>
          <w:rFonts w:ascii="Arial" w:hAnsi="Arial" w:cs="Arial"/>
          <w:b/>
          <w:color w:val="222222"/>
          <w:sz w:val="24"/>
          <w:szCs w:val="24"/>
          <w:highlight w:val="white"/>
        </w:rPr>
      </w:pPr>
    </w:p>
    <w:p w:rsidR="005C70F9" w:rsidRDefault="005C70F9" w:rsidP="0040352F">
      <w:pPr>
        <w:jc w:val="center"/>
        <w:rPr>
          <w:rFonts w:ascii="Arial" w:hAnsi="Arial" w:cs="Arial"/>
          <w:b/>
          <w:color w:val="222222"/>
          <w:sz w:val="24"/>
          <w:szCs w:val="24"/>
          <w:highlight w:val="white"/>
        </w:rPr>
      </w:pPr>
    </w:p>
    <w:p w:rsidR="0040352F" w:rsidRPr="00F229EE" w:rsidRDefault="0040352F" w:rsidP="0040352F">
      <w:pPr>
        <w:jc w:val="center"/>
        <w:rPr>
          <w:rFonts w:ascii="Arial" w:hAnsi="Arial" w:cs="Arial"/>
          <w:b/>
        </w:rPr>
      </w:pPr>
      <w:r w:rsidRPr="00F229EE">
        <w:rPr>
          <w:rFonts w:ascii="Arial" w:hAnsi="Arial" w:cs="Arial"/>
          <w:b/>
          <w:color w:val="222222"/>
          <w:sz w:val="24"/>
          <w:szCs w:val="24"/>
          <w:highlight w:val="white"/>
        </w:rPr>
        <w:t xml:space="preserve">Infection of </w:t>
      </w:r>
      <w:r w:rsidRPr="00F229EE">
        <w:rPr>
          <w:rFonts w:ascii="Arial" w:hAnsi="Arial" w:cs="Arial"/>
          <w:b/>
          <w:i/>
          <w:color w:val="222222"/>
          <w:sz w:val="24"/>
          <w:szCs w:val="24"/>
          <w:highlight w:val="white"/>
        </w:rPr>
        <w:t xml:space="preserve">Escherichia coli </w:t>
      </w:r>
      <w:r w:rsidRPr="00F229EE">
        <w:rPr>
          <w:rFonts w:ascii="Arial" w:hAnsi="Arial" w:cs="Arial"/>
          <w:b/>
          <w:color w:val="222222"/>
          <w:sz w:val="24"/>
          <w:szCs w:val="24"/>
          <w:highlight w:val="white"/>
        </w:rPr>
        <w:t>with phage ΦX174 and isolated marine phages</w:t>
      </w:r>
    </w:p>
    <w:p w:rsidR="0040352F" w:rsidRPr="00F229EE" w:rsidRDefault="0040352F" w:rsidP="0040352F">
      <w:pPr>
        <w:spacing w:after="0" w:line="240" w:lineRule="auto"/>
        <w:rPr>
          <w:rFonts w:ascii="Arial" w:hAnsi="Arial" w:cs="Arial"/>
        </w:rPr>
      </w:pPr>
      <w:r w:rsidRPr="00F229EE">
        <w:rPr>
          <w:rFonts w:ascii="Arial" w:hAnsi="Arial" w:cs="Arial"/>
          <w:color w:val="231F20"/>
        </w:rPr>
        <w:t>Venkata Ponakala ‘16</w:t>
      </w:r>
    </w:p>
    <w:p w:rsidR="0040352F" w:rsidRPr="00F229EE" w:rsidRDefault="0040352F" w:rsidP="0040352F">
      <w:pPr>
        <w:spacing w:after="0" w:line="240" w:lineRule="auto"/>
        <w:rPr>
          <w:rFonts w:ascii="Arial" w:hAnsi="Arial" w:cs="Arial"/>
        </w:rPr>
      </w:pPr>
      <w:r w:rsidRPr="00F229EE">
        <w:rPr>
          <w:rFonts w:ascii="Arial" w:hAnsi="Arial" w:cs="Arial"/>
          <w:color w:val="231F20"/>
        </w:rPr>
        <w:t>Richard Jakubowski ‘16</w:t>
      </w:r>
    </w:p>
    <w:p w:rsidR="0040352F" w:rsidRDefault="0040352F" w:rsidP="0040352F">
      <w:pPr>
        <w:spacing w:after="0"/>
        <w:rPr>
          <w:rFonts w:ascii="Arial" w:hAnsi="Arial" w:cs="Arial"/>
          <w:color w:val="222222"/>
        </w:rPr>
      </w:pPr>
      <w:r w:rsidRPr="00F229EE">
        <w:rPr>
          <w:rFonts w:ascii="Arial" w:hAnsi="Arial" w:cs="Arial"/>
          <w:color w:val="222222"/>
          <w:highlight w:val="white"/>
        </w:rPr>
        <w:t>Faculty mentor: Dr. Jill Callahan</w:t>
      </w:r>
    </w:p>
    <w:p w:rsidR="0040352F" w:rsidRDefault="0040352F" w:rsidP="0040352F">
      <w:pPr>
        <w:spacing w:after="0"/>
        <w:rPr>
          <w:rFonts w:ascii="Arial" w:hAnsi="Arial" w:cs="Arial"/>
          <w:color w:val="222222"/>
        </w:rPr>
      </w:pPr>
      <w:r>
        <w:rPr>
          <w:rFonts w:ascii="Arial" w:hAnsi="Arial" w:cs="Arial"/>
          <w:color w:val="222222"/>
        </w:rPr>
        <w:t>Biology</w:t>
      </w:r>
    </w:p>
    <w:p w:rsidR="0040352F" w:rsidRPr="00F229EE" w:rsidRDefault="0040352F" w:rsidP="0040352F">
      <w:pPr>
        <w:spacing w:after="0"/>
        <w:rPr>
          <w:rFonts w:ascii="Arial" w:hAnsi="Arial" w:cs="Arial"/>
        </w:rPr>
      </w:pPr>
    </w:p>
    <w:p w:rsidR="0040352F" w:rsidRPr="00F229EE" w:rsidRDefault="0040352F" w:rsidP="0040352F">
      <w:pPr>
        <w:jc w:val="both"/>
        <w:rPr>
          <w:rFonts w:ascii="Arial" w:hAnsi="Arial" w:cs="Arial"/>
        </w:rPr>
      </w:pPr>
      <w:r w:rsidRPr="00F229EE">
        <w:rPr>
          <w:rFonts w:ascii="Arial" w:hAnsi="Arial" w:cs="Arial"/>
          <w:color w:val="222222"/>
          <w:highlight w:val="white"/>
        </w:rPr>
        <w:tab/>
        <w:t xml:space="preserve">Bacteriophages were discovered before antibiotics, but they were not given the same importance as antibiotics. However, the improper usage of antibiotics has created microorganisms that are resistant to existing antibiotics. A possible alternative treatment that is currently being explored by medical professionals is phage therapy. Phages are viruses that are highly-specific in which bacteria that they infect. They are among the most common and diverse of all entities, of which less than 1% have been discovered. This study aims to determine the concentration at which the coliphage ΦX174 is as effective at inhibiting </w:t>
      </w:r>
      <w:r w:rsidRPr="00F229EE">
        <w:rPr>
          <w:rFonts w:ascii="Arial" w:hAnsi="Arial" w:cs="Arial"/>
          <w:i/>
          <w:color w:val="222222"/>
          <w:highlight w:val="white"/>
        </w:rPr>
        <w:t xml:space="preserve">Escherichia coli </w:t>
      </w:r>
      <w:r w:rsidRPr="00F229EE">
        <w:rPr>
          <w:rFonts w:ascii="Arial" w:hAnsi="Arial" w:cs="Arial"/>
          <w:color w:val="222222"/>
          <w:highlight w:val="white"/>
        </w:rPr>
        <w:t xml:space="preserve">growth as amoxicillin. The secondary aim of the study was to determine if a sample of water collected from the Hudson River contained phages, and if it did, the concentration at which they were as effective as traditional antibiotics. Plaque assays of the coliphage ΦX174 and the river water were performed. Preliminary findings revealed that the coliphage ΦX174 is as effective as amoxicillin and that the river water contained phages that were as effective as the coliphage ΦX174. </w:t>
      </w:r>
    </w:p>
    <w:p w:rsidR="00AD2EFA" w:rsidRPr="00F229EE" w:rsidRDefault="00AD2EFA" w:rsidP="00143C41">
      <w:pPr>
        <w:rPr>
          <w:rFonts w:ascii="Arial" w:hAnsi="Arial" w:cs="Arial"/>
        </w:rPr>
        <w:sectPr w:rsidR="00AD2EFA" w:rsidRPr="00F229EE">
          <w:type w:val="continuous"/>
          <w:pgSz w:w="15840" w:h="12240" w:orient="landscape"/>
          <w:pgMar w:top="1120" w:right="560" w:bottom="560" w:left="540" w:header="720" w:footer="720" w:gutter="0"/>
          <w:cols w:num="2" w:space="720" w:equalWidth="0">
            <w:col w:w="6640" w:space="1460"/>
            <w:col w:w="6640"/>
          </w:cols>
        </w:sectPr>
      </w:pPr>
    </w:p>
    <w:p w:rsidR="00C667FE" w:rsidRPr="00F229EE" w:rsidRDefault="00C667FE">
      <w:pPr>
        <w:spacing w:after="0" w:line="200" w:lineRule="exact"/>
        <w:rPr>
          <w:rFonts w:ascii="Arial" w:hAnsi="Arial" w:cs="Arial"/>
          <w:sz w:val="20"/>
          <w:szCs w:val="20"/>
        </w:rPr>
      </w:pPr>
    </w:p>
    <w:p w:rsidR="007A233D" w:rsidRPr="00F229EE" w:rsidRDefault="00913C64" w:rsidP="00F229EE">
      <w:pPr>
        <w:rPr>
          <w:rFonts w:ascii="Arial" w:eastAsia="Book Antiqua Bold" w:hAnsi="Arial" w:cs="Arial"/>
          <w:color w:val="231F20"/>
        </w:rPr>
      </w:pPr>
      <w:r w:rsidRPr="00F229EE">
        <w:rPr>
          <w:rFonts w:ascii="Arial" w:hAnsi="Arial" w:cs="Arial"/>
          <w:color w:val="231F20"/>
          <w:sz w:val="24"/>
          <w:szCs w:val="24"/>
        </w:rPr>
        <w:t xml:space="preserve">. </w:t>
      </w:r>
    </w:p>
    <w:p w:rsidR="000C4171" w:rsidRPr="00F229EE" w:rsidRDefault="000C4171" w:rsidP="00C93F00">
      <w:pPr>
        <w:spacing w:after="0" w:line="240" w:lineRule="auto"/>
        <w:ind w:right="-20"/>
        <w:rPr>
          <w:rFonts w:ascii="Arial" w:eastAsia="Book Antiqua Bold" w:hAnsi="Arial" w:cs="Arial"/>
          <w:color w:val="231F20"/>
        </w:rPr>
        <w:sectPr w:rsidR="000C4171" w:rsidRPr="00F229EE" w:rsidSect="00F43CC3">
          <w:footerReference w:type="default" r:id="rId18"/>
          <w:pgSz w:w="15840" w:h="12240" w:orient="landscape"/>
          <w:pgMar w:top="1120" w:right="520" w:bottom="560" w:left="500" w:header="720" w:footer="720" w:gutter="0"/>
          <w:cols w:num="2" w:space="720" w:equalWidth="0">
            <w:col w:w="6694" w:space="1446"/>
            <w:col w:w="6680"/>
          </w:cols>
        </w:sectPr>
      </w:pPr>
    </w:p>
    <w:p w:rsidR="00C667FE" w:rsidRPr="00F229EE" w:rsidRDefault="002C6395">
      <w:pPr>
        <w:spacing w:after="0" w:line="190" w:lineRule="exact"/>
        <w:rPr>
          <w:rFonts w:ascii="Arial" w:hAnsi="Arial" w:cs="Arial"/>
          <w:sz w:val="19"/>
          <w:szCs w:val="19"/>
        </w:rPr>
      </w:pPr>
      <w:r w:rsidRPr="00F229EE">
        <w:rPr>
          <w:rFonts w:ascii="Arial" w:hAnsi="Arial" w:cs="Arial"/>
          <w:noProof/>
          <w:sz w:val="19"/>
          <w:szCs w:val="19"/>
        </w:rPr>
        <w:lastRenderedPageBreak/>
        <mc:AlternateContent>
          <mc:Choice Requires="wps">
            <w:drawing>
              <wp:anchor distT="0" distB="0" distL="114300" distR="114300" simplePos="0" relativeHeight="251657728" behindDoc="1" locked="0" layoutInCell="1" allowOverlap="1" wp14:anchorId="044C5BB2" wp14:editId="00667D88">
                <wp:simplePos x="0" y="0"/>
                <wp:positionH relativeFrom="column">
                  <wp:posOffset>4978400</wp:posOffset>
                </wp:positionH>
                <wp:positionV relativeFrom="paragraph">
                  <wp:posOffset>-138430</wp:posOffset>
                </wp:positionV>
                <wp:extent cx="3951605" cy="6599555"/>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1605" cy="6599555"/>
                        </a:xfrm>
                        <a:custGeom>
                          <a:avLst/>
                          <a:gdLst>
                            <a:gd name="T0" fmla="+- 0 8650 8650"/>
                            <a:gd name="T1" fmla="*/ T0 w 6460"/>
                            <a:gd name="T2" fmla="+- 0 11510 730"/>
                            <a:gd name="T3" fmla="*/ 11510 h 10780"/>
                            <a:gd name="T4" fmla="+- 0 15110 8650"/>
                            <a:gd name="T5" fmla="*/ T4 w 6460"/>
                            <a:gd name="T6" fmla="+- 0 11510 730"/>
                            <a:gd name="T7" fmla="*/ 11510 h 10780"/>
                            <a:gd name="T8" fmla="+- 0 15110 8650"/>
                            <a:gd name="T9" fmla="*/ T8 w 6460"/>
                            <a:gd name="T10" fmla="+- 0 730 730"/>
                            <a:gd name="T11" fmla="*/ 730 h 10780"/>
                            <a:gd name="T12" fmla="+- 0 8650 8650"/>
                            <a:gd name="T13" fmla="*/ T12 w 6460"/>
                            <a:gd name="T14" fmla="+- 0 730 730"/>
                            <a:gd name="T15" fmla="*/ 730 h 10780"/>
                            <a:gd name="T16" fmla="+- 0 8650 8650"/>
                            <a:gd name="T17" fmla="*/ T16 w 6460"/>
                            <a:gd name="T18" fmla="+- 0 11510 730"/>
                            <a:gd name="T19" fmla="*/ 11510 h 10780"/>
                          </a:gdLst>
                          <a:ahLst/>
                          <a:cxnLst>
                            <a:cxn ang="0">
                              <a:pos x="T1" y="T3"/>
                            </a:cxn>
                            <a:cxn ang="0">
                              <a:pos x="T5" y="T7"/>
                            </a:cxn>
                            <a:cxn ang="0">
                              <a:pos x="T9" y="T11"/>
                            </a:cxn>
                            <a:cxn ang="0">
                              <a:pos x="T13" y="T15"/>
                            </a:cxn>
                            <a:cxn ang="0">
                              <a:pos x="T17" y="T19"/>
                            </a:cxn>
                          </a:cxnLst>
                          <a:rect l="0" t="0" r="r" b="b"/>
                          <a:pathLst>
                            <a:path w="6460" h="10780">
                              <a:moveTo>
                                <a:pt x="0" y="10780"/>
                              </a:moveTo>
                              <a:lnTo>
                                <a:pt x="6460" y="10780"/>
                              </a:lnTo>
                              <a:lnTo>
                                <a:pt x="6460" y="0"/>
                              </a:lnTo>
                              <a:lnTo>
                                <a:pt x="0" y="0"/>
                              </a:lnTo>
                              <a:lnTo>
                                <a:pt x="0" y="10780"/>
                              </a:lnTo>
                            </a:path>
                          </a:pathLst>
                        </a:custGeom>
                        <a:noFill/>
                        <a:ln>
                          <a:noFill/>
                        </a:ln>
                        <a:extLst/>
                      </wps:spPr>
                      <wps:txbx>
                        <w:txbxContent>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rPr>
                                <w:rFonts w:ascii="Trajan-Bold" w:eastAsia="Times New Roman" w:hAnsi="Trajan-Bold" w:cs="Trajan-Bold"/>
                                <w:b/>
                                <w:bCs/>
                                <w:sz w:val="40"/>
                                <w:szCs w:val="40"/>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rPr>
                                <w:rFonts w:ascii="Trajan-Bold" w:eastAsia="Times New Roman" w:hAnsi="Trajan-Bold" w:cs="Trajan-Bold"/>
                                <w:b/>
                                <w:bCs/>
                                <w:sz w:val="40"/>
                                <w:szCs w:val="40"/>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sz w:val="40"/>
                                <w:szCs w:val="40"/>
                              </w:rPr>
                            </w:pPr>
                            <w:r>
                              <w:rPr>
                                <w:rFonts w:ascii="Trajan-Bold" w:eastAsia="Times New Roman" w:hAnsi="Trajan-Bold" w:cs="Trajan-Bold"/>
                                <w:b/>
                                <w:bCs/>
                                <w:noProof/>
                                <w:sz w:val="40"/>
                                <w:szCs w:val="40"/>
                              </w:rPr>
                              <w:drawing>
                                <wp:inline distT="0" distB="0" distL="0" distR="0" wp14:anchorId="5F882ED8" wp14:editId="0679FB59">
                                  <wp:extent cx="2083435" cy="148717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3435" cy="1487170"/>
                                          </a:xfrm>
                                          <a:prstGeom prst="rect">
                                            <a:avLst/>
                                          </a:prstGeom>
                                          <a:noFill/>
                                          <a:ln>
                                            <a:noFill/>
                                          </a:ln>
                                        </pic:spPr>
                                      </pic:pic>
                                    </a:graphicData>
                                  </a:graphic>
                                </wp:inline>
                              </w:drawing>
                            </w:r>
                          </w:p>
                          <w:p w:rsidR="00C93F00"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color w:val="3366FF"/>
                                <w:sz w:val="40"/>
                                <w:szCs w:val="40"/>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color w:val="3366FF"/>
                                <w:sz w:val="40"/>
                                <w:szCs w:val="40"/>
                              </w:rPr>
                            </w:pPr>
                            <w:r w:rsidRPr="005C271A">
                              <w:rPr>
                                <w:rFonts w:ascii="Trajan-Bold" w:eastAsia="Times New Roman" w:hAnsi="Trajan-Bold" w:cs="Trajan-Bold"/>
                                <w:b/>
                                <w:bCs/>
                                <w:color w:val="3366FF"/>
                                <w:sz w:val="40"/>
                                <w:szCs w:val="40"/>
                              </w:rPr>
                              <w:t>ACADEMIC SYMPOSIUM</w:t>
                            </w:r>
                          </w:p>
                          <w:p w:rsidR="00C93F00" w:rsidRPr="005C271A" w:rsidRDefault="006C3DDB"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color w:val="3366FF"/>
                                <w:sz w:val="40"/>
                                <w:szCs w:val="40"/>
                              </w:rPr>
                            </w:pPr>
                            <w:r>
                              <w:rPr>
                                <w:rFonts w:ascii="Trajan-Bold" w:eastAsia="Times New Roman" w:hAnsi="Trajan-Bold" w:cs="Trajan-Bold"/>
                                <w:b/>
                                <w:bCs/>
                                <w:color w:val="3366FF"/>
                                <w:sz w:val="40"/>
                                <w:szCs w:val="40"/>
                              </w:rPr>
                              <w:t>201</w:t>
                            </w:r>
                            <w:r w:rsidR="002C6395">
                              <w:rPr>
                                <w:rFonts w:ascii="Trajan-Bold" w:eastAsia="Times New Roman" w:hAnsi="Trajan-Bold" w:cs="Trajan-Bold"/>
                                <w:b/>
                                <w:bCs/>
                                <w:color w:val="3366FF"/>
                                <w:sz w:val="40"/>
                                <w:szCs w:val="40"/>
                              </w:rPr>
                              <w:t>6</w:t>
                            </w:r>
                          </w:p>
                          <w:p w:rsidR="00C93F00"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p>
                          <w:p w:rsidR="00C93F00"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r w:rsidRPr="005C271A">
                              <w:rPr>
                                <w:rFonts w:ascii="BookAntiqua-Italic" w:eastAsia="Times New Roman" w:hAnsi="BookAntiqua-Italic" w:cs="BookAntiqua-Italic"/>
                                <w:i/>
                                <w:iCs/>
                                <w:color w:val="3366FF"/>
                                <w:sz w:val="36"/>
                                <w:szCs w:val="36"/>
                              </w:rPr>
                              <w:t>A Celebration of</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r w:rsidRPr="005C271A">
                              <w:rPr>
                                <w:rFonts w:ascii="BookAntiqua-Italic" w:eastAsia="Times New Roman" w:hAnsi="BookAntiqua-Italic" w:cs="BookAntiqua-Italic"/>
                                <w:i/>
                                <w:iCs/>
                                <w:color w:val="3366FF"/>
                                <w:sz w:val="36"/>
                                <w:szCs w:val="36"/>
                              </w:rPr>
                              <w:t>Student Accomplishments</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r>
                              <w:rPr>
                                <w:rFonts w:ascii="Futura-Book" w:eastAsia="Times New Roman" w:hAnsi="Futura-Book" w:cs="Futura-Book"/>
                                <w:color w:val="3366FF"/>
                                <w:sz w:val="28"/>
                                <w:szCs w:val="28"/>
                              </w:rPr>
                              <w:t>Wednesday</w:t>
                            </w:r>
                            <w:r w:rsidRPr="005C271A">
                              <w:rPr>
                                <w:rFonts w:ascii="Futura-Book" w:eastAsia="Times New Roman" w:hAnsi="Futura-Book" w:cs="Futura-Book"/>
                                <w:color w:val="3366FF"/>
                                <w:sz w:val="28"/>
                                <w:szCs w:val="28"/>
                              </w:rPr>
                              <w:t xml:space="preserve">, April </w:t>
                            </w:r>
                            <w:r w:rsidR="006C3DDB">
                              <w:rPr>
                                <w:rFonts w:ascii="Futura-Book" w:eastAsia="Times New Roman" w:hAnsi="Futura-Book" w:cs="Futura-Book"/>
                                <w:color w:val="3366FF"/>
                                <w:sz w:val="28"/>
                                <w:szCs w:val="28"/>
                              </w:rPr>
                              <w:t>2</w:t>
                            </w:r>
                            <w:r w:rsidR="002C6395">
                              <w:rPr>
                                <w:rFonts w:ascii="Futura-Book" w:eastAsia="Times New Roman" w:hAnsi="Futura-Book" w:cs="Futura-Book"/>
                                <w:color w:val="3366FF"/>
                                <w:sz w:val="28"/>
                                <w:szCs w:val="28"/>
                              </w:rPr>
                              <w:t>7</w:t>
                            </w:r>
                            <w:r>
                              <w:rPr>
                                <w:rFonts w:ascii="Futura-Book" w:eastAsia="Times New Roman" w:hAnsi="Futura-Book" w:cs="Futura-Book"/>
                                <w:color w:val="3366FF"/>
                                <w:sz w:val="28"/>
                                <w:szCs w:val="28"/>
                                <w:vertAlign w:val="superscript"/>
                              </w:rPr>
                              <w:t>th</w:t>
                            </w:r>
                            <w:r w:rsidRPr="005C271A">
                              <w:rPr>
                                <w:rFonts w:ascii="Futura-Book" w:eastAsia="Times New Roman" w:hAnsi="Futura-Book" w:cs="Futura-Book"/>
                                <w:color w:val="3366FF"/>
                                <w:sz w:val="28"/>
                                <w:szCs w:val="28"/>
                              </w:rPr>
                              <w:t>,</w:t>
                            </w:r>
                            <w:r w:rsidR="006C3DDB">
                              <w:rPr>
                                <w:rFonts w:ascii="Futura-Book" w:eastAsia="Times New Roman" w:hAnsi="Futura-Book" w:cs="Futura-Book"/>
                                <w:color w:val="3366FF"/>
                                <w:sz w:val="28"/>
                                <w:szCs w:val="28"/>
                              </w:rPr>
                              <w:t xml:space="preserve"> 201</w:t>
                            </w:r>
                            <w:r w:rsidR="002C6395">
                              <w:rPr>
                                <w:rFonts w:ascii="Futura-Book" w:eastAsia="Times New Roman" w:hAnsi="Futura-Book" w:cs="Futura-Book"/>
                                <w:color w:val="3366FF"/>
                                <w:sz w:val="28"/>
                                <w:szCs w:val="28"/>
                              </w:rPr>
                              <w:t>6</w:t>
                            </w:r>
                          </w:p>
                          <w:p w:rsidR="00C93F00" w:rsidRPr="005C271A" w:rsidRDefault="002C6395"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r>
                              <w:rPr>
                                <w:rFonts w:ascii="Futura-Book" w:eastAsia="Times New Roman" w:hAnsi="Futura-Book" w:cs="Futura-Book"/>
                                <w:color w:val="3366FF"/>
                                <w:sz w:val="28"/>
                                <w:szCs w:val="28"/>
                              </w:rPr>
                              <w:t>McIntyre Lounge</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r w:rsidRPr="005C271A">
                              <w:rPr>
                                <w:rFonts w:ascii="Futura-Book" w:eastAsia="Times New Roman" w:hAnsi="Futura-Book" w:cs="Futura-Book"/>
                                <w:color w:val="3366FF"/>
                                <w:sz w:val="28"/>
                                <w:szCs w:val="28"/>
                              </w:rPr>
                              <w:t xml:space="preserve">12:00 </w:t>
                            </w:r>
                            <w:r>
                              <w:rPr>
                                <w:rFonts w:ascii="Futura-Book" w:eastAsia="Times New Roman" w:hAnsi="Futura-Book" w:cs="Futura-Book"/>
                                <w:color w:val="3366FF"/>
                                <w:sz w:val="28"/>
                                <w:szCs w:val="28"/>
                              </w:rPr>
                              <w:t>-1</w:t>
                            </w:r>
                            <w:r w:rsidRPr="005C271A">
                              <w:rPr>
                                <w:rFonts w:ascii="Futura-Book" w:eastAsia="Times New Roman" w:hAnsi="Futura-Book" w:cs="Futura-Book"/>
                                <w:color w:val="3366FF"/>
                                <w:sz w:val="28"/>
                                <w:szCs w:val="28"/>
                              </w:rPr>
                              <w:t>:00 p.m.</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10" o:spid="_x0000_s1026" style="position:absolute;margin-left:392pt;margin-top:-10.9pt;width:311.15pt;height:5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60,10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" adj="-11796480,,5400" path="m,10780r6460,l6460,,,,,10780e" filled="f" stroked="f">
                <v:stroke joinstyle="miter"/>
                <v:formulas/>
                <v:path arrowok="t" o:connecttype="custom" o:connectlocs="0,7046464;3951605,7046464;3951605,446909;0,446909;0,7046464" o:connectangles="0,0,0,0,0" textboxrect="0,0,6460,10780"/>
                <v:textbox>
                  <w:txbxContent>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rPr>
                          <w:rFonts w:ascii="Trajan-Bold" w:eastAsia="Times New Roman" w:hAnsi="Trajan-Bold" w:cs="Trajan-Bold"/>
                          <w:b/>
                          <w:bCs/>
                          <w:sz w:val="40"/>
                          <w:szCs w:val="40"/>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rPr>
                          <w:rFonts w:ascii="Trajan-Bold" w:eastAsia="Times New Roman" w:hAnsi="Trajan-Bold" w:cs="Trajan-Bold"/>
                          <w:b/>
                          <w:bCs/>
                          <w:sz w:val="40"/>
                          <w:szCs w:val="40"/>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sz w:val="40"/>
                          <w:szCs w:val="40"/>
                        </w:rPr>
                      </w:pPr>
                      <w:r>
                        <w:rPr>
                          <w:rFonts w:ascii="Trajan-Bold" w:eastAsia="Times New Roman" w:hAnsi="Trajan-Bold" w:cs="Trajan-Bold"/>
                          <w:b/>
                          <w:bCs/>
                          <w:noProof/>
                          <w:sz w:val="40"/>
                          <w:szCs w:val="40"/>
                        </w:rPr>
                        <w:drawing>
                          <wp:inline distT="0" distB="0" distL="0" distR="0" wp14:anchorId="5F882ED8" wp14:editId="0679FB59">
                            <wp:extent cx="2083435" cy="148717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3435" cy="1487170"/>
                                    </a:xfrm>
                                    <a:prstGeom prst="rect">
                                      <a:avLst/>
                                    </a:prstGeom>
                                    <a:noFill/>
                                    <a:ln>
                                      <a:noFill/>
                                    </a:ln>
                                  </pic:spPr>
                                </pic:pic>
                              </a:graphicData>
                            </a:graphic>
                          </wp:inline>
                        </w:drawing>
                      </w:r>
                    </w:p>
                    <w:p w:rsidR="00C93F00"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color w:val="3366FF"/>
                          <w:sz w:val="40"/>
                          <w:szCs w:val="40"/>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color w:val="3366FF"/>
                          <w:sz w:val="40"/>
                          <w:szCs w:val="40"/>
                        </w:rPr>
                      </w:pPr>
                      <w:r w:rsidRPr="005C271A">
                        <w:rPr>
                          <w:rFonts w:ascii="Trajan-Bold" w:eastAsia="Times New Roman" w:hAnsi="Trajan-Bold" w:cs="Trajan-Bold"/>
                          <w:b/>
                          <w:bCs/>
                          <w:color w:val="3366FF"/>
                          <w:sz w:val="40"/>
                          <w:szCs w:val="40"/>
                        </w:rPr>
                        <w:t>ACADEMIC SYMPOSIUM</w:t>
                      </w:r>
                    </w:p>
                    <w:p w:rsidR="00C93F00" w:rsidRPr="005C271A" w:rsidRDefault="006C3DDB"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Trajan-Bold" w:eastAsia="Times New Roman" w:hAnsi="Trajan-Bold" w:cs="Trajan-Bold"/>
                          <w:b/>
                          <w:bCs/>
                          <w:color w:val="3366FF"/>
                          <w:sz w:val="40"/>
                          <w:szCs w:val="40"/>
                        </w:rPr>
                      </w:pPr>
                      <w:r>
                        <w:rPr>
                          <w:rFonts w:ascii="Trajan-Bold" w:eastAsia="Times New Roman" w:hAnsi="Trajan-Bold" w:cs="Trajan-Bold"/>
                          <w:b/>
                          <w:bCs/>
                          <w:color w:val="3366FF"/>
                          <w:sz w:val="40"/>
                          <w:szCs w:val="40"/>
                        </w:rPr>
                        <w:t>201</w:t>
                      </w:r>
                      <w:r w:rsidR="002C6395">
                        <w:rPr>
                          <w:rFonts w:ascii="Trajan-Bold" w:eastAsia="Times New Roman" w:hAnsi="Trajan-Bold" w:cs="Trajan-Bold"/>
                          <w:b/>
                          <w:bCs/>
                          <w:color w:val="3366FF"/>
                          <w:sz w:val="40"/>
                          <w:szCs w:val="40"/>
                        </w:rPr>
                        <w:t>6</w:t>
                      </w:r>
                    </w:p>
                    <w:p w:rsidR="00C93F00"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p>
                    <w:p w:rsidR="00C93F00"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r w:rsidRPr="005C271A">
                        <w:rPr>
                          <w:rFonts w:ascii="BookAntiqua-Italic" w:eastAsia="Times New Roman" w:hAnsi="BookAntiqua-Italic" w:cs="BookAntiqua-Italic"/>
                          <w:i/>
                          <w:iCs/>
                          <w:color w:val="3366FF"/>
                          <w:sz w:val="36"/>
                          <w:szCs w:val="36"/>
                        </w:rPr>
                        <w:t>A Celebration of</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BookAntiqua-Italic" w:eastAsia="Times New Roman" w:hAnsi="BookAntiqua-Italic" w:cs="BookAntiqua-Italic"/>
                          <w:i/>
                          <w:iCs/>
                          <w:color w:val="3366FF"/>
                          <w:sz w:val="36"/>
                          <w:szCs w:val="36"/>
                        </w:rPr>
                      </w:pPr>
                      <w:r w:rsidRPr="005C271A">
                        <w:rPr>
                          <w:rFonts w:ascii="BookAntiqua-Italic" w:eastAsia="Times New Roman" w:hAnsi="BookAntiqua-Italic" w:cs="BookAntiqua-Italic"/>
                          <w:i/>
                          <w:iCs/>
                          <w:color w:val="3366FF"/>
                          <w:sz w:val="36"/>
                          <w:szCs w:val="36"/>
                        </w:rPr>
                        <w:t>Student Accomplishments</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r>
                        <w:rPr>
                          <w:rFonts w:ascii="Futura-Book" w:eastAsia="Times New Roman" w:hAnsi="Futura-Book" w:cs="Futura-Book"/>
                          <w:color w:val="3366FF"/>
                          <w:sz w:val="28"/>
                          <w:szCs w:val="28"/>
                        </w:rPr>
                        <w:t>Wednesday</w:t>
                      </w:r>
                      <w:r w:rsidRPr="005C271A">
                        <w:rPr>
                          <w:rFonts w:ascii="Futura-Book" w:eastAsia="Times New Roman" w:hAnsi="Futura-Book" w:cs="Futura-Book"/>
                          <w:color w:val="3366FF"/>
                          <w:sz w:val="28"/>
                          <w:szCs w:val="28"/>
                        </w:rPr>
                        <w:t xml:space="preserve">, April </w:t>
                      </w:r>
                      <w:r w:rsidR="006C3DDB">
                        <w:rPr>
                          <w:rFonts w:ascii="Futura-Book" w:eastAsia="Times New Roman" w:hAnsi="Futura-Book" w:cs="Futura-Book"/>
                          <w:color w:val="3366FF"/>
                          <w:sz w:val="28"/>
                          <w:szCs w:val="28"/>
                        </w:rPr>
                        <w:t>2</w:t>
                      </w:r>
                      <w:r w:rsidR="002C6395">
                        <w:rPr>
                          <w:rFonts w:ascii="Futura-Book" w:eastAsia="Times New Roman" w:hAnsi="Futura-Book" w:cs="Futura-Book"/>
                          <w:color w:val="3366FF"/>
                          <w:sz w:val="28"/>
                          <w:szCs w:val="28"/>
                        </w:rPr>
                        <w:t>7</w:t>
                      </w:r>
                      <w:r>
                        <w:rPr>
                          <w:rFonts w:ascii="Futura-Book" w:eastAsia="Times New Roman" w:hAnsi="Futura-Book" w:cs="Futura-Book"/>
                          <w:color w:val="3366FF"/>
                          <w:sz w:val="28"/>
                          <w:szCs w:val="28"/>
                          <w:vertAlign w:val="superscript"/>
                        </w:rPr>
                        <w:t>th</w:t>
                      </w:r>
                      <w:r w:rsidRPr="005C271A">
                        <w:rPr>
                          <w:rFonts w:ascii="Futura-Book" w:eastAsia="Times New Roman" w:hAnsi="Futura-Book" w:cs="Futura-Book"/>
                          <w:color w:val="3366FF"/>
                          <w:sz w:val="28"/>
                          <w:szCs w:val="28"/>
                        </w:rPr>
                        <w:t>,</w:t>
                      </w:r>
                      <w:r w:rsidR="006C3DDB">
                        <w:rPr>
                          <w:rFonts w:ascii="Futura-Book" w:eastAsia="Times New Roman" w:hAnsi="Futura-Book" w:cs="Futura-Book"/>
                          <w:color w:val="3366FF"/>
                          <w:sz w:val="28"/>
                          <w:szCs w:val="28"/>
                        </w:rPr>
                        <w:t xml:space="preserve"> 201</w:t>
                      </w:r>
                      <w:r w:rsidR="002C6395">
                        <w:rPr>
                          <w:rFonts w:ascii="Futura-Book" w:eastAsia="Times New Roman" w:hAnsi="Futura-Book" w:cs="Futura-Book"/>
                          <w:color w:val="3366FF"/>
                          <w:sz w:val="28"/>
                          <w:szCs w:val="28"/>
                        </w:rPr>
                        <w:t>6</w:t>
                      </w:r>
                    </w:p>
                    <w:p w:rsidR="00C93F00" w:rsidRPr="005C271A" w:rsidRDefault="002C6395"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r>
                        <w:rPr>
                          <w:rFonts w:ascii="Futura-Book" w:eastAsia="Times New Roman" w:hAnsi="Futura-Book" w:cs="Futura-Book"/>
                          <w:color w:val="3366FF"/>
                          <w:sz w:val="28"/>
                          <w:szCs w:val="28"/>
                        </w:rPr>
                        <w:t>McIntyre Lounge</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r w:rsidRPr="005C271A">
                        <w:rPr>
                          <w:rFonts w:ascii="Futura-Book" w:eastAsia="Times New Roman" w:hAnsi="Futura-Book" w:cs="Futura-Book"/>
                          <w:color w:val="3366FF"/>
                          <w:sz w:val="28"/>
                          <w:szCs w:val="28"/>
                        </w:rPr>
                        <w:t xml:space="preserve">12:00 </w:t>
                      </w:r>
                      <w:r>
                        <w:rPr>
                          <w:rFonts w:ascii="Futura-Book" w:eastAsia="Times New Roman" w:hAnsi="Futura-Book" w:cs="Futura-Book"/>
                          <w:color w:val="3366FF"/>
                          <w:sz w:val="28"/>
                          <w:szCs w:val="28"/>
                        </w:rPr>
                        <w:t>-1</w:t>
                      </w:r>
                      <w:r w:rsidRPr="005C271A">
                        <w:rPr>
                          <w:rFonts w:ascii="Futura-Book" w:eastAsia="Times New Roman" w:hAnsi="Futura-Book" w:cs="Futura-Book"/>
                          <w:color w:val="3366FF"/>
                          <w:sz w:val="28"/>
                          <w:szCs w:val="28"/>
                        </w:rPr>
                        <w:t>:00 p.m.</w:t>
                      </w: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p w:rsidR="00C93F00" w:rsidRPr="005C271A" w:rsidRDefault="00C93F00" w:rsidP="00661673">
                      <w:pPr>
                        <w:widowControl/>
                        <w:pBdr>
                          <w:top w:val="threeDEngrave" w:sz="24" w:space="1" w:color="0066FF"/>
                          <w:left w:val="threeDEngrave" w:sz="24" w:space="7" w:color="0066FF"/>
                          <w:bottom w:val="threeDEngrave" w:sz="24" w:space="1" w:color="0066FF"/>
                          <w:right w:val="threeDEngrave" w:sz="24" w:space="0" w:color="0066FF"/>
                        </w:pBdr>
                        <w:autoSpaceDE w:val="0"/>
                        <w:autoSpaceDN w:val="0"/>
                        <w:adjustRightInd w:val="0"/>
                        <w:spacing w:after="0" w:line="240" w:lineRule="auto"/>
                        <w:jc w:val="center"/>
                        <w:rPr>
                          <w:rFonts w:ascii="Futura-Book" w:eastAsia="Times New Roman" w:hAnsi="Futura-Book" w:cs="Futura-Book"/>
                          <w:color w:val="3366FF"/>
                          <w:sz w:val="28"/>
                          <w:szCs w:val="28"/>
                        </w:rPr>
                      </w:pPr>
                    </w:p>
                  </w:txbxContent>
                </v:textbox>
              </v:shape>
            </w:pict>
          </mc:Fallback>
        </mc:AlternateContent>
      </w: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rPr>
          <w:rFonts w:ascii="Arial" w:hAnsi="Arial" w:cs="Arial"/>
        </w:rPr>
        <w:sectPr w:rsidR="00C667FE" w:rsidRPr="00F229EE">
          <w:headerReference w:type="default" r:id="rId21"/>
          <w:footerReference w:type="default" r:id="rId22"/>
          <w:pgSz w:w="15840" w:h="12240" w:orient="landscape"/>
          <w:pgMar w:top="1120" w:right="1220" w:bottom="280" w:left="800" w:header="0" w:footer="0" w:gutter="0"/>
          <w:cols w:space="720"/>
        </w:sectPr>
      </w:pPr>
    </w:p>
    <w:p w:rsidR="00C667FE" w:rsidRPr="005E2E4F" w:rsidRDefault="00781886">
      <w:pPr>
        <w:spacing w:after="0" w:line="717" w:lineRule="exact"/>
        <w:ind w:left="482" w:right="359"/>
        <w:jc w:val="center"/>
        <w:rPr>
          <w:rStyle w:val="SubtleEmphasis"/>
          <w:rFonts w:ascii="Arial" w:hAnsi="Arial" w:cs="Arial"/>
          <w:sz w:val="24"/>
          <w:szCs w:val="24"/>
        </w:rPr>
      </w:pPr>
      <w:r w:rsidRPr="005E2E4F">
        <w:rPr>
          <w:rStyle w:val="SubtleEmphasis"/>
          <w:rFonts w:ascii="Arial" w:hAnsi="Arial" w:cs="Arial"/>
          <w:sz w:val="24"/>
          <w:szCs w:val="24"/>
        </w:rPr>
        <w:lastRenderedPageBreak/>
        <w:t xml:space="preserve">We </w:t>
      </w:r>
      <w:r w:rsidR="004B5F0B" w:rsidRPr="005E2E4F">
        <w:rPr>
          <w:rStyle w:val="SubtleEmphasis"/>
          <w:rFonts w:ascii="Arial" w:hAnsi="Arial" w:cs="Arial"/>
          <w:sz w:val="24"/>
          <w:szCs w:val="24"/>
        </w:rPr>
        <w:t>congratulate all of the</w:t>
      </w:r>
    </w:p>
    <w:p w:rsidR="00C667FE" w:rsidRPr="005E2E4F" w:rsidRDefault="00781886">
      <w:pPr>
        <w:spacing w:before="34" w:after="0" w:line="250" w:lineRule="auto"/>
        <w:ind w:left="1153" w:right="1029"/>
        <w:jc w:val="center"/>
        <w:rPr>
          <w:rStyle w:val="SubtleEmphasis"/>
          <w:rFonts w:ascii="Arial" w:hAnsi="Arial" w:cs="Arial"/>
          <w:sz w:val="24"/>
          <w:szCs w:val="24"/>
        </w:rPr>
      </w:pPr>
      <w:r w:rsidRPr="005E2E4F">
        <w:rPr>
          <w:rStyle w:val="SubtleEmphasis"/>
          <w:rFonts w:ascii="Arial" w:hAnsi="Arial" w:cs="Arial"/>
          <w:sz w:val="24"/>
          <w:szCs w:val="24"/>
        </w:rPr>
        <w:t>participants</w:t>
      </w:r>
      <w:r w:rsidR="004B5F0B" w:rsidRPr="005E2E4F">
        <w:rPr>
          <w:rStyle w:val="SubtleEmphasis"/>
          <w:rFonts w:ascii="Arial" w:hAnsi="Arial" w:cs="Arial"/>
          <w:sz w:val="24"/>
          <w:szCs w:val="24"/>
        </w:rPr>
        <w:t xml:space="preserve"> on their presentations</w:t>
      </w:r>
    </w:p>
    <w:p w:rsidR="00C667FE" w:rsidRPr="005E2E4F" w:rsidRDefault="004B5F0B">
      <w:pPr>
        <w:spacing w:before="1" w:after="0" w:line="240" w:lineRule="auto"/>
        <w:ind w:left="607" w:right="482"/>
        <w:jc w:val="center"/>
        <w:rPr>
          <w:rStyle w:val="SubtleEmphasis"/>
          <w:rFonts w:ascii="Arial" w:hAnsi="Arial" w:cs="Arial"/>
          <w:sz w:val="24"/>
          <w:szCs w:val="24"/>
        </w:rPr>
      </w:pPr>
      <w:r w:rsidRPr="005E2E4F">
        <w:rPr>
          <w:rStyle w:val="SubtleEmphasis"/>
          <w:rFonts w:ascii="Arial" w:hAnsi="Arial" w:cs="Arial"/>
          <w:sz w:val="24"/>
          <w:szCs w:val="24"/>
        </w:rPr>
        <w:t>and we wish them luck  on</w:t>
      </w:r>
    </w:p>
    <w:p w:rsidR="00C667FE" w:rsidRPr="005E2E4F" w:rsidRDefault="004B5F0B">
      <w:pPr>
        <w:spacing w:before="34" w:after="0" w:line="240" w:lineRule="auto"/>
        <w:ind w:left="33" w:right="-91"/>
        <w:jc w:val="center"/>
        <w:rPr>
          <w:rStyle w:val="SubtleEmphasis"/>
          <w:rFonts w:ascii="Arial" w:hAnsi="Arial" w:cs="Arial"/>
          <w:sz w:val="24"/>
          <w:szCs w:val="24"/>
        </w:rPr>
      </w:pPr>
      <w:r w:rsidRPr="005E2E4F">
        <w:rPr>
          <w:rStyle w:val="SubtleEmphasis"/>
          <w:rFonts w:ascii="Arial" w:hAnsi="Arial" w:cs="Arial"/>
          <w:sz w:val="24"/>
          <w:szCs w:val="24"/>
        </w:rPr>
        <w:t>the completion of their research.</w:t>
      </w:r>
    </w:p>
    <w:p w:rsidR="00C667FE" w:rsidRPr="00F229EE" w:rsidRDefault="004B5F0B">
      <w:pPr>
        <w:spacing w:before="2" w:after="0" w:line="190" w:lineRule="exact"/>
        <w:rPr>
          <w:rFonts w:ascii="Arial" w:hAnsi="Arial" w:cs="Arial"/>
          <w:sz w:val="19"/>
          <w:szCs w:val="19"/>
        </w:rPr>
      </w:pPr>
      <w:r w:rsidRPr="00F229EE">
        <w:rPr>
          <w:rStyle w:val="SubtleEmphasis"/>
          <w:rFonts w:ascii="Arial" w:hAnsi="Arial" w:cs="Arial"/>
        </w:rPr>
        <w:br w:type="column"/>
      </w: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40" w:lineRule="auto"/>
        <w:ind w:left="1460" w:right="1543"/>
        <w:jc w:val="center"/>
        <w:rPr>
          <w:rFonts w:ascii="Arial" w:eastAsia="Arial" w:hAnsi="Arial" w:cs="Arial"/>
          <w:sz w:val="28"/>
          <w:szCs w:val="28"/>
        </w:rPr>
      </w:pPr>
    </w:p>
    <w:p w:rsidR="00C667FE" w:rsidRPr="00F229EE" w:rsidRDefault="00C667FE">
      <w:pPr>
        <w:spacing w:after="0"/>
        <w:jc w:val="center"/>
        <w:rPr>
          <w:rFonts w:ascii="Arial" w:hAnsi="Arial" w:cs="Arial"/>
        </w:rPr>
        <w:sectPr w:rsidR="00C667FE" w:rsidRPr="00F229EE">
          <w:type w:val="continuous"/>
          <w:pgSz w:w="15840" w:h="12240" w:orient="landscape"/>
          <w:pgMar w:top="1120" w:right="1220" w:bottom="560" w:left="800" w:header="720" w:footer="720" w:gutter="0"/>
          <w:cols w:num="2" w:space="720" w:equalWidth="0">
            <w:col w:w="6216" w:space="2227"/>
            <w:col w:w="5377"/>
          </w:cols>
        </w:sectPr>
      </w:pPr>
    </w:p>
    <w:p w:rsidR="00C667FE" w:rsidRPr="00F229EE" w:rsidRDefault="00C667FE">
      <w:pPr>
        <w:spacing w:before="8" w:after="0" w:line="130" w:lineRule="exact"/>
        <w:rPr>
          <w:rFonts w:ascii="Arial" w:hAnsi="Arial" w:cs="Arial"/>
          <w:sz w:val="13"/>
          <w:szCs w:val="13"/>
        </w:rPr>
      </w:pPr>
    </w:p>
    <w:p w:rsidR="00C667FE" w:rsidRPr="00F229EE" w:rsidRDefault="007F69A8">
      <w:pPr>
        <w:spacing w:after="0" w:line="240" w:lineRule="auto"/>
        <w:ind w:left="1936" w:right="-20"/>
        <w:rPr>
          <w:rFonts w:ascii="Arial" w:eastAsia="Times New Roman" w:hAnsi="Arial" w:cs="Arial"/>
          <w:sz w:val="20"/>
          <w:szCs w:val="20"/>
        </w:rPr>
      </w:pPr>
      <w:r w:rsidRPr="00F229EE">
        <w:rPr>
          <w:rFonts w:ascii="Arial" w:hAnsi="Arial" w:cs="Arial"/>
          <w:noProof/>
        </w:rPr>
        <w:drawing>
          <wp:inline distT="0" distB="0" distL="0" distR="0" wp14:anchorId="76EA70EB" wp14:editId="1AFACF27">
            <wp:extent cx="1574165" cy="1129030"/>
            <wp:effectExtent l="0" t="0" r="6985"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4165" cy="1129030"/>
                    </a:xfrm>
                    <a:prstGeom prst="rect">
                      <a:avLst/>
                    </a:prstGeom>
                    <a:noFill/>
                    <a:ln>
                      <a:noFill/>
                    </a:ln>
                  </pic:spPr>
                </pic:pic>
              </a:graphicData>
            </a:graphic>
          </wp:inline>
        </w:drawing>
      </w:r>
    </w:p>
    <w:p w:rsidR="00C667FE" w:rsidRPr="00F229EE" w:rsidRDefault="005C271A">
      <w:pPr>
        <w:spacing w:after="0"/>
        <w:rPr>
          <w:rFonts w:ascii="Arial" w:hAnsi="Arial" w:cs="Arial"/>
        </w:rPr>
        <w:sectPr w:rsidR="00C667FE" w:rsidRPr="00F229EE" w:rsidSect="00D929FA">
          <w:type w:val="continuous"/>
          <w:pgSz w:w="15840" w:h="12240" w:orient="landscape"/>
          <w:pgMar w:top="1123" w:right="1224" w:bottom="562" w:left="806" w:header="720" w:footer="720" w:gutter="0"/>
          <w:cols w:space="720"/>
        </w:sectPr>
      </w:pP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r w:rsidRPr="00F229EE">
        <w:rPr>
          <w:rFonts w:ascii="Arial" w:hAnsi="Arial" w:cs="Arial"/>
        </w:rPr>
        <w:tab/>
      </w:r>
    </w:p>
    <w:p w:rsidR="00C667FE" w:rsidRPr="00F229EE" w:rsidRDefault="00C667FE">
      <w:pPr>
        <w:spacing w:before="5" w:after="0" w:line="140" w:lineRule="exact"/>
        <w:rPr>
          <w:rFonts w:ascii="Arial" w:hAnsi="Arial" w:cs="Arial"/>
          <w:sz w:val="14"/>
          <w:szCs w:val="14"/>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Pr="00F229EE" w:rsidRDefault="00C667FE">
      <w:pPr>
        <w:spacing w:after="0" w:line="200" w:lineRule="exact"/>
        <w:rPr>
          <w:rFonts w:ascii="Arial" w:hAnsi="Arial" w:cs="Arial"/>
          <w:sz w:val="20"/>
          <w:szCs w:val="20"/>
        </w:rPr>
      </w:pPr>
    </w:p>
    <w:p w:rsidR="00C667FE" w:rsidRDefault="004B5F0B">
      <w:pPr>
        <w:spacing w:before="26" w:after="0" w:line="273" w:lineRule="auto"/>
        <w:ind w:left="88" w:right="6485"/>
        <w:jc w:val="center"/>
        <w:rPr>
          <w:rFonts w:ascii="Arial" w:eastAsia="Arial" w:hAnsi="Arial" w:cs="Arial"/>
          <w:color w:val="231F20"/>
          <w:w w:val="95"/>
          <w:sz w:val="24"/>
          <w:szCs w:val="24"/>
        </w:rPr>
      </w:pPr>
      <w:r w:rsidRPr="005E2E4F">
        <w:rPr>
          <w:rFonts w:ascii="Arial" w:eastAsia="Arial" w:hAnsi="Arial" w:cs="Arial"/>
          <w:color w:val="231F20"/>
          <w:w w:val="95"/>
          <w:sz w:val="24"/>
          <w:szCs w:val="24"/>
        </w:rPr>
        <w:t>Sponsored by the Rho Nu chapter of TriBeta (the National Biological Honor Society), the Biology Depar</w:t>
      </w:r>
      <w:r w:rsidR="007D0433" w:rsidRPr="005E2E4F">
        <w:rPr>
          <w:rFonts w:ascii="Arial" w:eastAsia="Arial" w:hAnsi="Arial" w:cs="Arial"/>
          <w:color w:val="231F20"/>
          <w:w w:val="95"/>
          <w:sz w:val="24"/>
          <w:szCs w:val="24"/>
        </w:rPr>
        <w:t>tment</w:t>
      </w:r>
      <w:r w:rsidR="005E2E4F">
        <w:rPr>
          <w:rFonts w:ascii="Arial" w:eastAsia="Arial" w:hAnsi="Arial" w:cs="Arial"/>
          <w:color w:val="231F20"/>
          <w:w w:val="95"/>
          <w:sz w:val="24"/>
          <w:szCs w:val="24"/>
        </w:rPr>
        <w:t>,</w:t>
      </w:r>
      <w:r w:rsidR="007D0433" w:rsidRPr="005E2E4F">
        <w:rPr>
          <w:rFonts w:ascii="Arial" w:eastAsia="Arial" w:hAnsi="Arial" w:cs="Arial"/>
          <w:color w:val="231F20"/>
          <w:w w:val="95"/>
          <w:sz w:val="24"/>
          <w:szCs w:val="24"/>
        </w:rPr>
        <w:t xml:space="preserve"> and</w:t>
      </w:r>
      <w:r w:rsidRPr="005E2E4F">
        <w:rPr>
          <w:rFonts w:ascii="Arial" w:eastAsia="Arial" w:hAnsi="Arial" w:cs="Arial"/>
          <w:color w:val="231F20"/>
          <w:w w:val="95"/>
          <w:sz w:val="24"/>
          <w:szCs w:val="24"/>
        </w:rPr>
        <w:t xml:space="preserve"> the Office of the Academic Dean at Saint Peter’s</w:t>
      </w:r>
      <w:r w:rsidR="007D0433" w:rsidRPr="005E2E4F">
        <w:rPr>
          <w:rFonts w:ascii="Arial" w:eastAsia="Arial" w:hAnsi="Arial" w:cs="Arial"/>
          <w:color w:val="231F20"/>
          <w:w w:val="95"/>
          <w:sz w:val="24"/>
          <w:szCs w:val="24"/>
        </w:rPr>
        <w:t xml:space="preserve"> University</w:t>
      </w:r>
      <w:r w:rsidRPr="005E2E4F">
        <w:rPr>
          <w:rFonts w:ascii="Arial" w:eastAsia="Arial" w:hAnsi="Arial" w:cs="Arial"/>
          <w:color w:val="231F20"/>
          <w:w w:val="95"/>
          <w:sz w:val="24"/>
          <w:szCs w:val="24"/>
        </w:rPr>
        <w:t>.</w:t>
      </w: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Default="0040352F">
      <w:pPr>
        <w:spacing w:before="26" w:after="0" w:line="273" w:lineRule="auto"/>
        <w:ind w:left="88" w:right="6485"/>
        <w:jc w:val="center"/>
        <w:rPr>
          <w:rFonts w:ascii="Arial" w:eastAsia="Arial" w:hAnsi="Arial" w:cs="Arial"/>
          <w:color w:val="231F20"/>
          <w:w w:val="95"/>
          <w:sz w:val="24"/>
          <w:szCs w:val="24"/>
        </w:rPr>
      </w:pPr>
    </w:p>
    <w:p w:rsidR="0040352F" w:rsidRPr="005E2E4F" w:rsidRDefault="0040352F">
      <w:pPr>
        <w:spacing w:before="26" w:after="0" w:line="273" w:lineRule="auto"/>
        <w:ind w:left="88" w:right="6485"/>
        <w:jc w:val="center"/>
        <w:rPr>
          <w:rFonts w:ascii="Arial" w:eastAsia="Arial" w:hAnsi="Arial" w:cs="Arial"/>
          <w:color w:val="231F20"/>
          <w:w w:val="95"/>
          <w:sz w:val="24"/>
          <w:szCs w:val="24"/>
        </w:rPr>
      </w:pPr>
    </w:p>
    <w:p w:rsidR="005E2E4F" w:rsidRPr="005E2E4F" w:rsidRDefault="005E2E4F">
      <w:pPr>
        <w:spacing w:before="26" w:after="0" w:line="273" w:lineRule="auto"/>
        <w:ind w:left="88" w:right="6485"/>
        <w:jc w:val="center"/>
        <w:rPr>
          <w:rFonts w:ascii="Arial" w:eastAsia="Arial" w:hAnsi="Arial" w:cs="Arial"/>
          <w:color w:val="231F20"/>
          <w:w w:val="95"/>
          <w:sz w:val="24"/>
          <w:szCs w:val="24"/>
        </w:rPr>
      </w:pPr>
    </w:p>
    <w:sectPr w:rsidR="005E2E4F" w:rsidRPr="005E2E4F" w:rsidSect="001302BD">
      <w:headerReference w:type="default" r:id="rId24"/>
      <w:footerReference w:type="default" r:id="rId25"/>
      <w:pgSz w:w="15840" w:h="12240" w:orient="landscape"/>
      <w:pgMar w:top="1120" w:right="2260" w:bottom="280" w:left="76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82" w:rsidRDefault="00EF6A82">
      <w:pPr>
        <w:spacing w:after="0" w:line="240" w:lineRule="auto"/>
      </w:pPr>
      <w:r>
        <w:separator/>
      </w:r>
    </w:p>
  </w:endnote>
  <w:endnote w:type="continuationSeparator" w:id="0">
    <w:p w:rsidR="00EF6A82" w:rsidRDefault="00EF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ook Antiqua Bold">
    <w:altName w:val="Book Antiqua Bold"/>
    <w:charset w:val="00"/>
    <w:family w:val="auto"/>
    <w:pitch w:val="default"/>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rajan-Bold">
    <w:altName w:val="Times New Roman"/>
    <w:panose1 w:val="00000000000000000000"/>
    <w:charset w:val="00"/>
    <w:family w:val="roman"/>
    <w:notTrueType/>
    <w:pitch w:val="default"/>
  </w:font>
  <w:font w:name="BookAntiqua-Italic">
    <w:altName w:val="Book Antiqua"/>
    <w:panose1 w:val="00000000000000000000"/>
    <w:charset w:val="00"/>
    <w:family w:val="roman"/>
    <w:notTrueType/>
    <w:pitch w:val="default"/>
    <w:sig w:usb0="00000003" w:usb1="00000000" w:usb2="00000000" w:usb3="00000000" w:csb0="00000001" w:csb1="00000000"/>
  </w:font>
  <w:font w:name="Futura-Boo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0" w:lineRule="atLeast"/>
      <w:rPr>
        <w:sz w:val="0"/>
        <w:szCs w:val="0"/>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0" w:lineRule="atLeast"/>
      <w:rPr>
        <w:sz w:val="0"/>
        <w:szCs w:val="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200" w:lineRule="exact"/>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82" w:rsidRDefault="00EF6A82">
      <w:pPr>
        <w:spacing w:after="0" w:line="240" w:lineRule="auto"/>
      </w:pPr>
      <w:r>
        <w:separator/>
      </w:r>
    </w:p>
  </w:footnote>
  <w:footnote w:type="continuationSeparator" w:id="0">
    <w:p w:rsidR="00EF6A82" w:rsidRDefault="00EF6A8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2C6395">
    <w:pPr>
      <w:spacing w:after="0" w:line="200" w:lineRule="exact"/>
      <w:rPr>
        <w:sz w:val="20"/>
        <w:szCs w:val="20"/>
      </w:rPr>
    </w:pPr>
    <w:r>
      <w:rPr>
        <w:noProof/>
      </w:rPr>
      <mc:AlternateContent>
        <mc:Choice Requires="wpg">
          <w:drawing>
            <wp:anchor distT="0" distB="0" distL="114300" distR="114300" simplePos="0" relativeHeight="251631616" behindDoc="1" locked="0" layoutInCell="1" allowOverlap="1" wp14:anchorId="38782F4F" wp14:editId="75BBAD48">
              <wp:simplePos x="0" y="0"/>
              <wp:positionH relativeFrom="page">
                <wp:posOffset>457200</wp:posOffset>
              </wp:positionH>
              <wp:positionV relativeFrom="page">
                <wp:posOffset>704850</wp:posOffset>
              </wp:positionV>
              <wp:extent cx="4114800" cy="1270"/>
              <wp:effectExtent l="0" t="0" r="19050" b="17780"/>
              <wp:wrapNone/>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720" y="1110"/>
                        <a:chExt cx="6480" cy="2"/>
                      </a:xfrm>
                    </wpg:grpSpPr>
                    <wps:wsp>
                      <wps:cNvPr id="79" name="Freeform 78"/>
                      <wps:cNvSpPr>
                        <a:spLocks/>
                      </wps:cNvSpPr>
                      <wps:spPr bwMode="auto">
                        <a:xfrm>
                          <a:off x="720" y="1110"/>
                          <a:ext cx="6480" cy="2"/>
                        </a:xfrm>
                        <a:custGeom>
                          <a:avLst/>
                          <a:gdLst>
                            <a:gd name="T0" fmla="+- 0 720 720"/>
                            <a:gd name="T1" fmla="*/ T0 w 6480"/>
                            <a:gd name="T2" fmla="+- 0 7200 720"/>
                            <a:gd name="T3" fmla="*/ T2 w 6480"/>
                          </a:gdLst>
                          <a:ahLst/>
                          <a:cxnLst>
                            <a:cxn ang="0">
                              <a:pos x="T1" y="0"/>
                            </a:cxn>
                            <a:cxn ang="0">
                              <a:pos x="T3" y="0"/>
                            </a:cxn>
                          </a:cxnLst>
                          <a:rect l="0" t="0" r="r" b="b"/>
                          <a:pathLst>
                            <a:path w="6480">
                              <a:moveTo>
                                <a:pt x="0" y="0"/>
                              </a:moveTo>
                              <a:lnTo>
                                <a:pt x="648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9A126B" id="Group 77" o:spid="_x0000_s1026" style="position:absolute;margin-left:36pt;margin-top:55.5pt;width:324pt;height:.1pt;z-index:-251684864;mso-position-horizontal-relative:page;mso-position-vertical-relative:page" coordorigin="720,1110"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">
              <v:shape id="Freeform 78" o:spid="_x0000_s1027" style="position:absolute;left:720;top:1110;width:6480;height:2;visibility:visible;mso-wrap-style:square;v-text-anchor:top" coordsize="6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4tsQA&#10;AADbAAAADwAAAGRycy9kb3ducmV2LnhtbESPT2vCQBTE7wW/w/KEXorZ1EOrMatIQSilHozi+Zl9&#10;JsHs25Dd5k8/fVcoeBxm5jdMuhlMLTpqXWVZwWsUgyDOra64UHA67mYLEM4ja6wtk4KRHGzWk6cU&#10;E217PlCX+UIECLsEFZTeN4mULi/JoItsQxy8q20N+iDbQuoW+wA3tZzH8Zs0WHFYKLGhj5LyW/Zj&#10;FHx/ZefLb4WI8zHfmWx/6I8vg1LP02G7AuFp8I/wf/tTK3hfwv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eLbEAAAA2wAAAA8AAAAAAAAAAAAAAAAAmAIAAGRycy9k&#10;b3ducmV2LnhtbFBLBQYAAAAABAAEAPUAAACJAwAAAAA=&#10;" path="m,l6480,e" filled="f" strokecolor="#231f20" strokeweight="2pt">
                <v:path arrowok="t" o:connecttype="custom" o:connectlocs="0,0;6480,0" o:connectangles="0,0"/>
              </v:shape>
              <w10:wrap anchorx="page" anchory="page"/>
            </v:group>
          </w:pict>
        </mc:Fallback>
      </mc:AlternateContent>
    </w:r>
    <w:r>
      <w:rPr>
        <w:noProof/>
      </w:rPr>
      <mc:AlternateContent>
        <mc:Choice Requires="wpg">
          <w:drawing>
            <wp:anchor distT="0" distB="0" distL="114300" distR="114300" simplePos="0" relativeHeight="251632640" behindDoc="1" locked="0" layoutInCell="1" allowOverlap="1" wp14:anchorId="3BF39D37" wp14:editId="0BE31CC7">
              <wp:simplePos x="0" y="0"/>
              <wp:positionH relativeFrom="page">
                <wp:posOffset>5486400</wp:posOffset>
              </wp:positionH>
              <wp:positionV relativeFrom="page">
                <wp:posOffset>704850</wp:posOffset>
              </wp:positionV>
              <wp:extent cx="4114800" cy="1270"/>
              <wp:effectExtent l="0" t="0" r="19050" b="17780"/>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8640" y="1110"/>
                        <a:chExt cx="6480" cy="2"/>
                      </a:xfrm>
                    </wpg:grpSpPr>
                    <wps:wsp>
                      <wps:cNvPr id="77" name="Freeform 76"/>
                      <wps:cNvSpPr>
                        <a:spLocks/>
                      </wps:cNvSpPr>
                      <wps:spPr bwMode="auto">
                        <a:xfrm>
                          <a:off x="8640" y="1110"/>
                          <a:ext cx="6480" cy="2"/>
                        </a:xfrm>
                        <a:custGeom>
                          <a:avLst/>
                          <a:gdLst>
                            <a:gd name="T0" fmla="+- 0 8640 8640"/>
                            <a:gd name="T1" fmla="*/ T0 w 6480"/>
                            <a:gd name="T2" fmla="+- 0 15120 8640"/>
                            <a:gd name="T3" fmla="*/ T2 w 6480"/>
                          </a:gdLst>
                          <a:ahLst/>
                          <a:cxnLst>
                            <a:cxn ang="0">
                              <a:pos x="T1" y="0"/>
                            </a:cxn>
                            <a:cxn ang="0">
                              <a:pos x="T3" y="0"/>
                            </a:cxn>
                          </a:cxnLst>
                          <a:rect l="0" t="0" r="r" b="b"/>
                          <a:pathLst>
                            <a:path w="6480">
                              <a:moveTo>
                                <a:pt x="0" y="0"/>
                              </a:moveTo>
                              <a:lnTo>
                                <a:pt x="648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ED18C8" id="Group 75" o:spid="_x0000_s1026" style="position:absolute;margin-left:6in;margin-top:55.5pt;width:324pt;height:.1pt;z-index:-251683840;mso-position-horizontal-relative:page;mso-position-vertical-relative:page" coordorigin="8640,1110"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">
              <v:shape id="Freeform 76" o:spid="_x0000_s1027" style="position:absolute;left:8640;top:1110;width:6480;height:2;visibility:visible;mso-wrap-style:square;v-text-anchor:top" coordsize="6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JX8IA&#10;AADbAAAADwAAAGRycy9kb3ducmV2LnhtbESPQYvCMBSE74L/ITzBi2iqB5VqFBGERdaDVTw/m2db&#10;bF5Kk7V1f70RBI/DzHzDLNetKcWDaldYVjAeRSCIU6sLzhScT7vhHITzyBpLy6TgSQ7Wq25nibG2&#10;DR/pkfhMBAi7GBXk3lexlC7NyaAb2Yo4eDdbG/RB1pnUNTYBbko5iaKpNFhwWMixom1O6T35Mwp+&#10;98nl+l8g4uSZ7kxyODanQatUv9duFiA8tf4b/rR/tILZDN5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UlfwgAAANsAAAAPAAAAAAAAAAAAAAAAAJgCAABkcnMvZG93&#10;bnJldi54bWxQSwUGAAAAAAQABAD1AAAAhwMAAAAA&#10;" path="m,l6480,e" filled="f" strokecolor="#231f20" strokeweight="2pt">
                <v:path arrowok="t" o:connecttype="custom" o:connectlocs="0,0;6480,0" o:connectangles="0,0"/>
              </v:shape>
              <w10:wrap anchorx="page" anchory="page"/>
            </v:group>
          </w:pict>
        </mc:Fallback>
      </mc:AlternateContent>
    </w:r>
    <w:r>
      <w:rPr>
        <w:noProof/>
      </w:rPr>
      <mc:AlternateContent>
        <mc:Choice Requires="wps">
          <w:drawing>
            <wp:anchor distT="0" distB="0" distL="114300" distR="114300" simplePos="0" relativeHeight="251633664" behindDoc="1" locked="0" layoutInCell="1" allowOverlap="1" wp14:anchorId="22D3B0F2" wp14:editId="2E3805AA">
              <wp:simplePos x="0" y="0"/>
              <wp:positionH relativeFrom="page">
                <wp:posOffset>444500</wp:posOffset>
              </wp:positionH>
              <wp:positionV relativeFrom="page">
                <wp:posOffset>495300</wp:posOffset>
              </wp:positionV>
              <wp:extent cx="2457450" cy="177800"/>
              <wp:effectExtent l="0" t="0" r="0" b="12700"/>
              <wp:wrapNone/>
              <wp:docPr id="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Pr>
                              <w:rFonts w:ascii="Times New Roman" w:eastAsia="Times New Roman" w:hAnsi="Times New Roman" w:cs="Times New Roman"/>
                              <w:b/>
                              <w:bCs/>
                              <w:color w:val="231F20"/>
                              <w:w w:val="130"/>
                              <w:sz w:val="24"/>
                              <w:szCs w:val="24"/>
                            </w:rPr>
                            <w:t>201</w:t>
                          </w:r>
                          <w:r w:rsidR="00881580">
                            <w:rPr>
                              <w:rFonts w:ascii="Times New Roman" w:eastAsia="Times New Roman" w:hAnsi="Times New Roman" w:cs="Times New Roman"/>
                              <w:b/>
                              <w:bCs/>
                              <w:color w:val="231F20"/>
                              <w:w w:val="130"/>
                              <w:sz w:val="24"/>
                              <w:szCs w:val="24"/>
                            </w:rPr>
                            <w:t>6</w:t>
                          </w:r>
                        </w:p>
                        <w:p w:rsidR="00881580" w:rsidRDefault="00881580">
                          <w:pPr>
                            <w:spacing w:after="0" w:line="262" w:lineRule="exact"/>
                            <w:ind w:left="20" w:right="-56"/>
                            <w:rPr>
                              <w:rFonts w:ascii="Times New Roman" w:eastAsia="Times New Roman" w:hAnsi="Times New Roman" w:cs="Times New Roman"/>
                              <w:b/>
                              <w:bCs/>
                              <w:color w:val="231F20"/>
                              <w:w w:val="130"/>
                              <w:sz w:val="24"/>
                              <w:szCs w:val="24"/>
                            </w:rPr>
                          </w:pPr>
                        </w:p>
                        <w:p w:rsidR="001E228C" w:rsidRDefault="001E228C">
                          <w:pPr>
                            <w:spacing w:after="0" w:line="262" w:lineRule="exact"/>
                            <w:ind w:left="20" w:right="-56"/>
                            <w:rPr>
                              <w:rFonts w:ascii="Times New Roman" w:eastAsia="Times New Roman" w:hAnsi="Times New Roman" w:cs="Times New Roman"/>
                              <w:b/>
                              <w:bCs/>
                              <w:color w:val="231F20"/>
                              <w:w w:val="130"/>
                              <w:sz w:val="24"/>
                              <w:szCs w:val="24"/>
                            </w:rPr>
                          </w:pPr>
                        </w:p>
                        <w:p w:rsidR="00C93F00" w:rsidRDefault="00C93F00">
                          <w:pPr>
                            <w:spacing w:after="0" w:line="262"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7" type="#_x0000_t202" style="position:absolute;margin-left:35pt;margin-top:39pt;width:193.5pt;height:1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" filled="f" stroked="f">
              <v:textbox inset="0,0,0,0">
                <w:txbxContent>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Pr>
                        <w:rFonts w:ascii="Times New Roman" w:eastAsia="Times New Roman" w:hAnsi="Times New Roman" w:cs="Times New Roman"/>
                        <w:b/>
                        <w:bCs/>
                        <w:color w:val="231F20"/>
                        <w:w w:val="130"/>
                        <w:sz w:val="24"/>
                        <w:szCs w:val="24"/>
                      </w:rPr>
                      <w:t>201</w:t>
                    </w:r>
                    <w:r w:rsidR="00881580">
                      <w:rPr>
                        <w:rFonts w:ascii="Times New Roman" w:eastAsia="Times New Roman" w:hAnsi="Times New Roman" w:cs="Times New Roman"/>
                        <w:b/>
                        <w:bCs/>
                        <w:color w:val="231F20"/>
                        <w:w w:val="130"/>
                        <w:sz w:val="24"/>
                        <w:szCs w:val="24"/>
                      </w:rPr>
                      <w:t>6</w:t>
                    </w:r>
                  </w:p>
                  <w:p w:rsidR="00881580" w:rsidRDefault="00881580">
                    <w:pPr>
                      <w:spacing w:after="0" w:line="262" w:lineRule="exact"/>
                      <w:ind w:left="20" w:right="-56"/>
                      <w:rPr>
                        <w:rFonts w:ascii="Times New Roman" w:eastAsia="Times New Roman" w:hAnsi="Times New Roman" w:cs="Times New Roman"/>
                        <w:b/>
                        <w:bCs/>
                        <w:color w:val="231F20"/>
                        <w:w w:val="130"/>
                        <w:sz w:val="24"/>
                        <w:szCs w:val="24"/>
                      </w:rPr>
                    </w:pPr>
                  </w:p>
                  <w:p w:rsidR="001E228C" w:rsidRDefault="001E228C">
                    <w:pPr>
                      <w:spacing w:after="0" w:line="262" w:lineRule="exact"/>
                      <w:ind w:left="20" w:right="-56"/>
                      <w:rPr>
                        <w:rFonts w:ascii="Times New Roman" w:eastAsia="Times New Roman" w:hAnsi="Times New Roman" w:cs="Times New Roman"/>
                        <w:b/>
                        <w:bCs/>
                        <w:color w:val="231F20"/>
                        <w:w w:val="130"/>
                        <w:sz w:val="24"/>
                        <w:szCs w:val="24"/>
                      </w:rPr>
                    </w:pPr>
                  </w:p>
                  <w:p w:rsidR="00C93F00" w:rsidRDefault="00C93F00">
                    <w:pPr>
                      <w:spacing w:after="0" w:line="262" w:lineRule="exact"/>
                      <w:ind w:left="20" w:right="-56"/>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363E04C1" wp14:editId="04492A39">
              <wp:simplePos x="0" y="0"/>
              <wp:positionH relativeFrom="page">
                <wp:posOffset>7157085</wp:posOffset>
              </wp:positionH>
              <wp:positionV relativeFrom="page">
                <wp:posOffset>495300</wp:posOffset>
              </wp:positionV>
              <wp:extent cx="2457450" cy="177800"/>
              <wp:effectExtent l="0" t="0" r="0" b="1270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sidR="006C3DDB">
                            <w:rPr>
                              <w:rFonts w:ascii="Times New Roman" w:eastAsia="Times New Roman" w:hAnsi="Times New Roman" w:cs="Times New Roman"/>
                              <w:b/>
                              <w:bCs/>
                              <w:color w:val="231F20"/>
                              <w:w w:val="130"/>
                              <w:sz w:val="24"/>
                              <w:szCs w:val="24"/>
                            </w:rPr>
                            <w:t>20</w:t>
                          </w:r>
                          <w:r w:rsidR="00881580">
                            <w:rPr>
                              <w:rFonts w:ascii="Times New Roman" w:eastAsia="Times New Roman" w:hAnsi="Times New Roman" w:cs="Times New Roman"/>
                              <w:b/>
                              <w:bCs/>
                              <w:color w:val="231F20"/>
                              <w:w w:val="130"/>
                              <w:sz w:val="24"/>
                              <w:szCs w:val="24"/>
                            </w:rPr>
                            <w:t>16</w:t>
                          </w:r>
                        </w:p>
                        <w:p w:rsidR="00881580" w:rsidRDefault="00881580">
                          <w:pPr>
                            <w:spacing w:after="0" w:line="262" w:lineRule="exact"/>
                            <w:ind w:left="20" w:right="-56"/>
                            <w:rPr>
                              <w:rFonts w:ascii="Times New Roman" w:eastAsia="Times New Roman" w:hAnsi="Times New Roman" w:cs="Times New Roman"/>
                              <w:b/>
                              <w:bCs/>
                              <w:color w:val="231F20"/>
                              <w:w w:val="130"/>
                              <w:sz w:val="24"/>
                              <w:szCs w:val="24"/>
                            </w:rPr>
                          </w:pPr>
                        </w:p>
                        <w:p w:rsidR="006C3DDB" w:rsidRDefault="006C3DDB">
                          <w:pPr>
                            <w:spacing w:after="0" w:line="262"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563.55pt;margin-top:39pt;width:193.5pt;height:1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" filled="f" stroked="f">
              <v:textbox inset="0,0,0,0">
                <w:txbxContent>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sidR="006C3DDB">
                      <w:rPr>
                        <w:rFonts w:ascii="Times New Roman" w:eastAsia="Times New Roman" w:hAnsi="Times New Roman" w:cs="Times New Roman"/>
                        <w:b/>
                        <w:bCs/>
                        <w:color w:val="231F20"/>
                        <w:w w:val="130"/>
                        <w:sz w:val="24"/>
                        <w:szCs w:val="24"/>
                      </w:rPr>
                      <w:t>20</w:t>
                    </w:r>
                    <w:r w:rsidR="00881580">
                      <w:rPr>
                        <w:rFonts w:ascii="Times New Roman" w:eastAsia="Times New Roman" w:hAnsi="Times New Roman" w:cs="Times New Roman"/>
                        <w:b/>
                        <w:bCs/>
                        <w:color w:val="231F20"/>
                        <w:w w:val="130"/>
                        <w:sz w:val="24"/>
                        <w:szCs w:val="24"/>
                      </w:rPr>
                      <w:t>16</w:t>
                    </w:r>
                  </w:p>
                  <w:p w:rsidR="00881580" w:rsidRDefault="00881580">
                    <w:pPr>
                      <w:spacing w:after="0" w:line="262" w:lineRule="exact"/>
                      <w:ind w:left="20" w:right="-56"/>
                      <w:rPr>
                        <w:rFonts w:ascii="Times New Roman" w:eastAsia="Times New Roman" w:hAnsi="Times New Roman" w:cs="Times New Roman"/>
                        <w:b/>
                        <w:bCs/>
                        <w:color w:val="231F20"/>
                        <w:w w:val="130"/>
                        <w:sz w:val="24"/>
                        <w:szCs w:val="24"/>
                      </w:rPr>
                    </w:pPr>
                  </w:p>
                  <w:p w:rsidR="006C3DDB" w:rsidRDefault="006C3DDB">
                    <w:pPr>
                      <w:spacing w:after="0" w:line="262"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2C6395" w:rsidP="002C6395">
    <w:pPr>
      <w:tabs>
        <w:tab w:val="left" w:pos="3990"/>
      </w:tabs>
      <w:spacing w:after="0" w:line="200" w:lineRule="exact"/>
      <w:rPr>
        <w:sz w:val="20"/>
        <w:szCs w:val="20"/>
      </w:rPr>
    </w:pPr>
    <w:r>
      <w:rPr>
        <w:noProof/>
      </w:rPr>
      <mc:AlternateContent>
        <mc:Choice Requires="wpg">
          <w:drawing>
            <wp:anchor distT="0" distB="0" distL="114300" distR="114300" simplePos="0" relativeHeight="251685888" behindDoc="1" locked="0" layoutInCell="1" allowOverlap="1" wp14:anchorId="0EF2F9C6" wp14:editId="1A64C6EC">
              <wp:simplePos x="0" y="0"/>
              <wp:positionH relativeFrom="page">
                <wp:posOffset>457200</wp:posOffset>
              </wp:positionH>
              <wp:positionV relativeFrom="page">
                <wp:posOffset>704850</wp:posOffset>
              </wp:positionV>
              <wp:extent cx="4114800" cy="1270"/>
              <wp:effectExtent l="0" t="0" r="19050" b="17780"/>
              <wp:wrapNone/>
              <wp:docPr id="3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720" y="1110"/>
                        <a:chExt cx="6480" cy="2"/>
                      </a:xfrm>
                    </wpg:grpSpPr>
                    <wps:wsp>
                      <wps:cNvPr id="107" name="Freeform 78"/>
                      <wps:cNvSpPr>
                        <a:spLocks/>
                      </wps:cNvSpPr>
                      <wps:spPr bwMode="auto">
                        <a:xfrm>
                          <a:off x="720" y="1110"/>
                          <a:ext cx="6480" cy="2"/>
                        </a:xfrm>
                        <a:custGeom>
                          <a:avLst/>
                          <a:gdLst>
                            <a:gd name="T0" fmla="+- 0 720 720"/>
                            <a:gd name="T1" fmla="*/ T0 w 6480"/>
                            <a:gd name="T2" fmla="+- 0 7200 720"/>
                            <a:gd name="T3" fmla="*/ T2 w 6480"/>
                          </a:gdLst>
                          <a:ahLst/>
                          <a:cxnLst>
                            <a:cxn ang="0">
                              <a:pos x="T1" y="0"/>
                            </a:cxn>
                            <a:cxn ang="0">
                              <a:pos x="T3" y="0"/>
                            </a:cxn>
                          </a:cxnLst>
                          <a:rect l="0" t="0" r="r" b="b"/>
                          <a:pathLst>
                            <a:path w="6480">
                              <a:moveTo>
                                <a:pt x="0" y="0"/>
                              </a:moveTo>
                              <a:lnTo>
                                <a:pt x="648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3209A7" id="Group 77" o:spid="_x0000_s1026" style="position:absolute;margin-left:36pt;margin-top:55.5pt;width:324pt;height:.1pt;z-index:-251630592;mso-position-horizontal-relative:page;mso-position-vertical-relative:page" coordorigin="720,1110"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">
              <v:shape id="Freeform 78" o:spid="_x0000_s1027" style="position:absolute;left:720;top:1110;width:6480;height:2;visibility:visible;mso-wrap-style:square;v-text-anchor:top" coordsize="6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JcMA&#10;AADcAAAADwAAAGRycy9kb3ducmV2LnhtbERPTWuDQBC9B/Iflgn0EpI1ObTFukoICCG0B03JeepO&#10;VerOiruJ2l/fLRR6m8f7nCSbTCfuNLjWsoLdNgJBXFndcq3g/ZJvnkE4j6yxs0wKZnKQpctFgrG2&#10;Ixd0L30tQgi7GBU03vexlK5qyKDb2p44cJ92MOgDHGqpBxxDuOnkPooepcGWQ0ODPR0bqr7Km1Hw&#10;ei6vH98tIu7nKjflWzFe1pNSD6vp8ALC0+T/xX/ukw7zoyf4fSZ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H+JcMAAADcAAAADwAAAAAAAAAAAAAAAACYAgAAZHJzL2Rv&#10;d25yZXYueG1sUEsFBgAAAAAEAAQA9QAAAIgDAAAAAA==&#10;" path="m,l6480,e" filled="f" strokecolor="#231f20" strokeweight="2pt">
                <v:path arrowok="t" o:connecttype="custom" o:connectlocs="0,0;6480,0" o:connectangles="0,0"/>
              </v:shape>
              <w10:wrap anchorx="page" anchory="page"/>
            </v:group>
          </w:pict>
        </mc:Fallback>
      </mc:AlternateContent>
    </w:r>
    <w:r>
      <w:rPr>
        <w:noProof/>
      </w:rPr>
      <mc:AlternateContent>
        <mc:Choice Requires="wpg">
          <w:drawing>
            <wp:anchor distT="0" distB="0" distL="114300" distR="114300" simplePos="0" relativeHeight="251686912" behindDoc="1" locked="0" layoutInCell="1" allowOverlap="1" wp14:anchorId="273002BC" wp14:editId="77E5A635">
              <wp:simplePos x="0" y="0"/>
              <wp:positionH relativeFrom="page">
                <wp:posOffset>5486400</wp:posOffset>
              </wp:positionH>
              <wp:positionV relativeFrom="page">
                <wp:posOffset>704850</wp:posOffset>
              </wp:positionV>
              <wp:extent cx="4114800" cy="1270"/>
              <wp:effectExtent l="0" t="0" r="19050" b="17780"/>
              <wp:wrapNone/>
              <wp:docPr id="10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8640" y="1110"/>
                        <a:chExt cx="6480" cy="2"/>
                      </a:xfrm>
                    </wpg:grpSpPr>
                    <wps:wsp>
                      <wps:cNvPr id="109" name="Freeform 76"/>
                      <wps:cNvSpPr>
                        <a:spLocks/>
                      </wps:cNvSpPr>
                      <wps:spPr bwMode="auto">
                        <a:xfrm>
                          <a:off x="8640" y="1110"/>
                          <a:ext cx="6480" cy="2"/>
                        </a:xfrm>
                        <a:custGeom>
                          <a:avLst/>
                          <a:gdLst>
                            <a:gd name="T0" fmla="+- 0 8640 8640"/>
                            <a:gd name="T1" fmla="*/ T0 w 6480"/>
                            <a:gd name="T2" fmla="+- 0 15120 8640"/>
                            <a:gd name="T3" fmla="*/ T2 w 6480"/>
                          </a:gdLst>
                          <a:ahLst/>
                          <a:cxnLst>
                            <a:cxn ang="0">
                              <a:pos x="T1" y="0"/>
                            </a:cxn>
                            <a:cxn ang="0">
                              <a:pos x="T3" y="0"/>
                            </a:cxn>
                          </a:cxnLst>
                          <a:rect l="0" t="0" r="r" b="b"/>
                          <a:pathLst>
                            <a:path w="6480">
                              <a:moveTo>
                                <a:pt x="0" y="0"/>
                              </a:moveTo>
                              <a:lnTo>
                                <a:pt x="648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224426" id="Group 75" o:spid="_x0000_s1026" style="position:absolute;margin-left:6in;margin-top:55.5pt;width:324pt;height:.1pt;z-index:-251629568;mso-position-horizontal-relative:page;mso-position-vertical-relative:page" coordorigin="8640,1110"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">
              <v:shape id="Freeform 76" o:spid="_x0000_s1027" style="position:absolute;left:8640;top:1110;width:6480;height:2;visibility:visible;mso-wrap-style:square;v-text-anchor:top" coordsize="6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PzMMA&#10;AADcAAAADwAAAGRycy9kb3ducmV2LnhtbERPTWuDQBC9B/Iflgn0EpI1OZTWukoICCG0B03JeepO&#10;VerOiruJ2l/fLRR6m8f7nCSbTCfuNLjWsoLdNgJBXFndcq3g/ZJvnkA4j6yxs0wKZnKQpctFgrG2&#10;Ixd0L30tQgi7GBU03vexlK5qyKDb2p44cJ92MOgDHGqpBxxDuOnkPooepcGWQ0ODPR0bqr7Km1Hw&#10;ei6vH98tIu7nKjflWzFe1pNSD6vp8ALC0+T/xX/ukw7zo2f4fSZ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LPzMMAAADcAAAADwAAAAAAAAAAAAAAAACYAgAAZHJzL2Rv&#10;d25yZXYueG1sUEsFBgAAAAAEAAQA9QAAAIgDAAAAAA==&#10;" path="m,l6480,e" filled="f" strokecolor="#231f20" strokeweight="2pt">
                <v:path arrowok="t" o:connecttype="custom" o:connectlocs="0,0;6480,0" o:connectangles="0,0"/>
              </v:shape>
              <w10:wrap anchorx="page" anchory="page"/>
            </v:group>
          </w:pict>
        </mc:Fallback>
      </mc:AlternateContent>
    </w:r>
    <w:r>
      <w:rPr>
        <w:noProof/>
      </w:rPr>
      <mc:AlternateContent>
        <mc:Choice Requires="wps">
          <w:drawing>
            <wp:anchor distT="0" distB="0" distL="114300" distR="114300" simplePos="0" relativeHeight="251687936" behindDoc="1" locked="0" layoutInCell="1" allowOverlap="1" wp14:anchorId="40263D22" wp14:editId="16042130">
              <wp:simplePos x="0" y="0"/>
              <wp:positionH relativeFrom="page">
                <wp:posOffset>444500</wp:posOffset>
              </wp:positionH>
              <wp:positionV relativeFrom="page">
                <wp:posOffset>495300</wp:posOffset>
              </wp:positionV>
              <wp:extent cx="2457450" cy="177800"/>
              <wp:effectExtent l="0" t="0" r="0" b="12700"/>
              <wp:wrapNone/>
              <wp:docPr id="1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sidR="002C6395">
                            <w:rPr>
                              <w:rFonts w:ascii="Times New Roman" w:eastAsia="Times New Roman" w:hAnsi="Times New Roman" w:cs="Times New Roman"/>
                              <w:b/>
                              <w:bCs/>
                              <w:color w:val="231F20"/>
                              <w:w w:val="130"/>
                              <w:sz w:val="24"/>
                              <w:szCs w:val="24"/>
                            </w:rPr>
                            <w:t>2016</w:t>
                          </w:r>
                        </w:p>
                        <w:p w:rsidR="001E228C" w:rsidRDefault="001E228C">
                          <w:pPr>
                            <w:spacing w:after="0" w:line="262" w:lineRule="exact"/>
                            <w:ind w:left="20" w:right="-56"/>
                            <w:rPr>
                              <w:rFonts w:ascii="Times New Roman" w:eastAsia="Times New Roman" w:hAnsi="Times New Roman" w:cs="Times New Roman"/>
                              <w:b/>
                              <w:bCs/>
                              <w:color w:val="231F20"/>
                              <w:w w:val="130"/>
                              <w:sz w:val="24"/>
                              <w:szCs w:val="24"/>
                            </w:rPr>
                          </w:pPr>
                        </w:p>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p>
                        <w:p w:rsidR="00C93F00" w:rsidRDefault="00C93F00">
                          <w:pPr>
                            <w:spacing w:after="0" w:line="262"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5pt;margin-top:39pt;width:193.5pt;height:1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" filled="f" stroked="f">
              <v:textbox inset="0,0,0,0">
                <w:txbxContent>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sidR="002C6395">
                      <w:rPr>
                        <w:rFonts w:ascii="Times New Roman" w:eastAsia="Times New Roman" w:hAnsi="Times New Roman" w:cs="Times New Roman"/>
                        <w:b/>
                        <w:bCs/>
                        <w:color w:val="231F20"/>
                        <w:w w:val="130"/>
                        <w:sz w:val="24"/>
                        <w:szCs w:val="24"/>
                      </w:rPr>
                      <w:t>2016</w:t>
                    </w:r>
                  </w:p>
                  <w:p w:rsidR="001E228C" w:rsidRDefault="001E228C">
                    <w:pPr>
                      <w:spacing w:after="0" w:line="262" w:lineRule="exact"/>
                      <w:ind w:left="20" w:right="-56"/>
                      <w:rPr>
                        <w:rFonts w:ascii="Times New Roman" w:eastAsia="Times New Roman" w:hAnsi="Times New Roman" w:cs="Times New Roman"/>
                        <w:b/>
                        <w:bCs/>
                        <w:color w:val="231F20"/>
                        <w:w w:val="130"/>
                        <w:sz w:val="24"/>
                        <w:szCs w:val="24"/>
                      </w:rPr>
                    </w:pPr>
                  </w:p>
                  <w:p w:rsidR="00C93F00" w:rsidRDefault="00C93F00">
                    <w:pPr>
                      <w:spacing w:after="0" w:line="262" w:lineRule="exact"/>
                      <w:ind w:left="20" w:right="-56"/>
                      <w:rPr>
                        <w:rFonts w:ascii="Times New Roman" w:eastAsia="Times New Roman" w:hAnsi="Times New Roman" w:cs="Times New Roman"/>
                        <w:b/>
                        <w:bCs/>
                        <w:color w:val="231F20"/>
                        <w:w w:val="130"/>
                        <w:sz w:val="24"/>
                        <w:szCs w:val="24"/>
                      </w:rPr>
                    </w:pPr>
                  </w:p>
                  <w:p w:rsidR="00C93F00" w:rsidRDefault="00C93F00">
                    <w:pPr>
                      <w:spacing w:after="0" w:line="262" w:lineRule="exact"/>
                      <w:ind w:left="20" w:right="-56"/>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88960" behindDoc="1" locked="0" layoutInCell="1" allowOverlap="1" wp14:anchorId="3779EE21" wp14:editId="5BB12A99">
              <wp:simplePos x="0" y="0"/>
              <wp:positionH relativeFrom="page">
                <wp:posOffset>7157085</wp:posOffset>
              </wp:positionH>
              <wp:positionV relativeFrom="page">
                <wp:posOffset>495300</wp:posOffset>
              </wp:positionV>
              <wp:extent cx="2457450" cy="177800"/>
              <wp:effectExtent l="0" t="0" r="0" b="12700"/>
              <wp:wrapNone/>
              <wp:docPr id="1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F00" w:rsidRDefault="00C93F00">
                          <w:pPr>
                            <w:spacing w:after="0" w:line="262"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sidR="001E228C">
                            <w:rPr>
                              <w:rFonts w:ascii="Times New Roman" w:eastAsia="Times New Roman" w:hAnsi="Times New Roman" w:cs="Times New Roman"/>
                              <w:b/>
                              <w:bCs/>
                              <w:color w:val="231F20"/>
                              <w:w w:val="130"/>
                              <w:sz w:val="24"/>
                              <w:szCs w:val="24"/>
                            </w:rPr>
                            <w:t>201</w:t>
                          </w:r>
                          <w:r w:rsidR="002C6395">
                            <w:rPr>
                              <w:rFonts w:ascii="Times New Roman" w:eastAsia="Times New Roman" w:hAnsi="Times New Roman" w:cs="Times New Roman"/>
                              <w:b/>
                              <w:bCs/>
                              <w:color w:val="231F20"/>
                              <w:w w:val="130"/>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63.55pt;margin-top:39pt;width:193.5pt;height:1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" filled="f" stroked="f">
              <v:textbox inset="0,0,0,0">
                <w:txbxContent>
                  <w:p w:rsidR="00C93F00" w:rsidRDefault="00C93F00">
                    <w:pPr>
                      <w:spacing w:after="0" w:line="262"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color w:val="231F20"/>
                        <w:w w:val="128"/>
                        <w:sz w:val="24"/>
                        <w:szCs w:val="24"/>
                      </w:rPr>
                      <w:t>A</w:t>
                    </w:r>
                    <w:r>
                      <w:rPr>
                        <w:rFonts w:ascii="Times New Roman" w:eastAsia="Times New Roman" w:hAnsi="Times New Roman" w:cs="Times New Roman"/>
                        <w:b/>
                        <w:bCs/>
                        <w:color w:val="231F20"/>
                        <w:spacing w:val="7"/>
                        <w:w w:val="128"/>
                        <w:sz w:val="24"/>
                        <w:szCs w:val="24"/>
                      </w:rPr>
                      <w:t>c</w:t>
                    </w:r>
                    <w:r>
                      <w:rPr>
                        <w:rFonts w:ascii="Times New Roman" w:eastAsia="Times New Roman" w:hAnsi="Times New Roman" w:cs="Times New Roman"/>
                        <w:b/>
                        <w:bCs/>
                        <w:color w:val="231F20"/>
                        <w:w w:val="154"/>
                        <w:sz w:val="24"/>
                        <w:szCs w:val="24"/>
                      </w:rPr>
                      <w:t>a</w:t>
                    </w:r>
                    <w:r>
                      <w:rPr>
                        <w:rFonts w:ascii="Times New Roman" w:eastAsia="Times New Roman" w:hAnsi="Times New Roman" w:cs="Times New Roman"/>
                        <w:b/>
                        <w:bCs/>
                        <w:color w:val="231F20"/>
                        <w:spacing w:val="-2"/>
                        <w:w w:val="154"/>
                        <w:sz w:val="24"/>
                        <w:szCs w:val="24"/>
                      </w:rPr>
                      <w:t>d</w:t>
                    </w:r>
                    <w:r>
                      <w:rPr>
                        <w:rFonts w:ascii="Times New Roman" w:eastAsia="Times New Roman" w:hAnsi="Times New Roman" w:cs="Times New Roman"/>
                        <w:b/>
                        <w:bCs/>
                        <w:color w:val="231F20"/>
                        <w:w w:val="136"/>
                        <w:sz w:val="24"/>
                        <w:szCs w:val="24"/>
                      </w:rPr>
                      <w:t>em</w:t>
                    </w:r>
                    <w:r>
                      <w:rPr>
                        <w:rFonts w:ascii="Times New Roman" w:eastAsia="Times New Roman" w:hAnsi="Times New Roman" w:cs="Times New Roman"/>
                        <w:b/>
                        <w:bCs/>
                        <w:color w:val="231F20"/>
                        <w:spacing w:val="-2"/>
                        <w:w w:val="136"/>
                        <w:sz w:val="24"/>
                        <w:szCs w:val="24"/>
                      </w:rPr>
                      <w:t>i</w:t>
                    </w:r>
                    <w:r>
                      <w:rPr>
                        <w:rFonts w:ascii="Times New Roman" w:eastAsia="Times New Roman" w:hAnsi="Times New Roman" w:cs="Times New Roman"/>
                        <w:b/>
                        <w:bCs/>
                        <w:color w:val="231F20"/>
                        <w:w w:val="180"/>
                        <w:sz w:val="24"/>
                        <w:szCs w:val="24"/>
                      </w:rPr>
                      <w:t>c</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w w:val="130"/>
                        <w:sz w:val="24"/>
                        <w:szCs w:val="24"/>
                      </w:rPr>
                      <w:t>S</w:t>
                    </w:r>
                    <w:r>
                      <w:rPr>
                        <w:rFonts w:ascii="Times New Roman" w:eastAsia="Times New Roman" w:hAnsi="Times New Roman" w:cs="Times New Roman"/>
                        <w:b/>
                        <w:bCs/>
                        <w:color w:val="231F20"/>
                        <w:spacing w:val="-3"/>
                        <w:w w:val="130"/>
                        <w:sz w:val="24"/>
                        <w:szCs w:val="24"/>
                      </w:rPr>
                      <w:t>y</w:t>
                    </w:r>
                    <w:r>
                      <w:rPr>
                        <w:rFonts w:ascii="Times New Roman" w:eastAsia="Times New Roman" w:hAnsi="Times New Roman" w:cs="Times New Roman"/>
                        <w:b/>
                        <w:bCs/>
                        <w:color w:val="231F20"/>
                        <w:w w:val="130"/>
                        <w:sz w:val="24"/>
                        <w:szCs w:val="24"/>
                      </w:rPr>
                      <w:t>mposi</w:t>
                    </w:r>
                    <w:r>
                      <w:rPr>
                        <w:rFonts w:ascii="Times New Roman" w:eastAsia="Times New Roman" w:hAnsi="Times New Roman" w:cs="Times New Roman"/>
                        <w:b/>
                        <w:bCs/>
                        <w:color w:val="231F20"/>
                        <w:spacing w:val="-5"/>
                        <w:w w:val="130"/>
                        <w:sz w:val="24"/>
                        <w:szCs w:val="24"/>
                      </w:rPr>
                      <w:t>u</w:t>
                    </w:r>
                    <w:r>
                      <w:rPr>
                        <w:rFonts w:ascii="Times New Roman" w:eastAsia="Times New Roman" w:hAnsi="Times New Roman" w:cs="Times New Roman"/>
                        <w:b/>
                        <w:bCs/>
                        <w:color w:val="231F20"/>
                        <w:w w:val="130"/>
                        <w:sz w:val="24"/>
                        <w:szCs w:val="24"/>
                      </w:rPr>
                      <w:t>m</w:t>
                    </w:r>
                    <w:r>
                      <w:rPr>
                        <w:rFonts w:ascii="Times New Roman" w:eastAsia="Times New Roman" w:hAnsi="Times New Roman" w:cs="Times New Roman"/>
                        <w:b/>
                        <w:bCs/>
                        <w:color w:val="231F20"/>
                        <w:spacing w:val="67"/>
                        <w:w w:val="130"/>
                        <w:sz w:val="24"/>
                        <w:szCs w:val="24"/>
                      </w:rPr>
                      <w:t xml:space="preserve"> </w:t>
                    </w:r>
                    <w:r w:rsidR="001E228C">
                      <w:rPr>
                        <w:rFonts w:ascii="Times New Roman" w:eastAsia="Times New Roman" w:hAnsi="Times New Roman" w:cs="Times New Roman"/>
                        <w:b/>
                        <w:bCs/>
                        <w:color w:val="231F20"/>
                        <w:w w:val="130"/>
                        <w:sz w:val="24"/>
                        <w:szCs w:val="24"/>
                      </w:rPr>
                      <w:t>201</w:t>
                    </w:r>
                    <w:r w:rsidR="002C6395">
                      <w:rPr>
                        <w:rFonts w:ascii="Times New Roman" w:eastAsia="Times New Roman" w:hAnsi="Times New Roman" w:cs="Times New Roman"/>
                        <w:b/>
                        <w:bCs/>
                        <w:color w:val="231F20"/>
                        <w:w w:val="130"/>
                        <w:sz w:val="24"/>
                        <w:szCs w:val="24"/>
                      </w:rPr>
                      <w:t>6</w:t>
                    </w:r>
                  </w:p>
                </w:txbxContent>
              </v:textbox>
              <w10:wrap anchorx="page" anchory="page"/>
            </v:shape>
          </w:pict>
        </mc:Fallback>
      </mc:AlternateContent>
    </w:r>
    <w:r>
      <w:rPr>
        <w:sz w:val="20"/>
        <w:szCs w:val="20"/>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0" w:lineRule="atLeast"/>
      <w:rPr>
        <w:sz w:val="0"/>
        <w:szCs w:val="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00" w:rsidRDefault="00C93F00">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FE"/>
    <w:rsid w:val="00005F2E"/>
    <w:rsid w:val="0000743F"/>
    <w:rsid w:val="00027D01"/>
    <w:rsid w:val="00086404"/>
    <w:rsid w:val="00086976"/>
    <w:rsid w:val="00090CE8"/>
    <w:rsid w:val="00097F4E"/>
    <w:rsid w:val="000A2A2D"/>
    <w:rsid w:val="000A64A6"/>
    <w:rsid w:val="000B2250"/>
    <w:rsid w:val="000B78FF"/>
    <w:rsid w:val="000B7C1F"/>
    <w:rsid w:val="000C4171"/>
    <w:rsid w:val="000E1CD4"/>
    <w:rsid w:val="00101B14"/>
    <w:rsid w:val="00101E79"/>
    <w:rsid w:val="0010717B"/>
    <w:rsid w:val="0012004E"/>
    <w:rsid w:val="00120937"/>
    <w:rsid w:val="0012309E"/>
    <w:rsid w:val="00125A2D"/>
    <w:rsid w:val="001302BD"/>
    <w:rsid w:val="00137799"/>
    <w:rsid w:val="00143C41"/>
    <w:rsid w:val="001548AD"/>
    <w:rsid w:val="00157E1F"/>
    <w:rsid w:val="00160BA5"/>
    <w:rsid w:val="00162C32"/>
    <w:rsid w:val="0017473E"/>
    <w:rsid w:val="001A1B83"/>
    <w:rsid w:val="001A49B3"/>
    <w:rsid w:val="001B5479"/>
    <w:rsid w:val="001C13B4"/>
    <w:rsid w:val="001D502F"/>
    <w:rsid w:val="001E228C"/>
    <w:rsid w:val="001E2684"/>
    <w:rsid w:val="001F0125"/>
    <w:rsid w:val="0020024A"/>
    <w:rsid w:val="0020574D"/>
    <w:rsid w:val="00206D02"/>
    <w:rsid w:val="00211CDB"/>
    <w:rsid w:val="002168CD"/>
    <w:rsid w:val="00224B62"/>
    <w:rsid w:val="00256D73"/>
    <w:rsid w:val="0025776B"/>
    <w:rsid w:val="002578B3"/>
    <w:rsid w:val="00260B43"/>
    <w:rsid w:val="00265600"/>
    <w:rsid w:val="00275FE6"/>
    <w:rsid w:val="00280A91"/>
    <w:rsid w:val="002A395F"/>
    <w:rsid w:val="002B491A"/>
    <w:rsid w:val="002B582B"/>
    <w:rsid w:val="002C4540"/>
    <w:rsid w:val="002C6395"/>
    <w:rsid w:val="002C77DD"/>
    <w:rsid w:val="002D1051"/>
    <w:rsid w:val="002D2579"/>
    <w:rsid w:val="002D34D1"/>
    <w:rsid w:val="002D4568"/>
    <w:rsid w:val="002D4C88"/>
    <w:rsid w:val="00313D5E"/>
    <w:rsid w:val="003229BB"/>
    <w:rsid w:val="00331199"/>
    <w:rsid w:val="0033120F"/>
    <w:rsid w:val="003414CA"/>
    <w:rsid w:val="00342BAA"/>
    <w:rsid w:val="0036201E"/>
    <w:rsid w:val="00377660"/>
    <w:rsid w:val="00380E99"/>
    <w:rsid w:val="003859AE"/>
    <w:rsid w:val="0038729C"/>
    <w:rsid w:val="0039128E"/>
    <w:rsid w:val="00392A8B"/>
    <w:rsid w:val="003A2493"/>
    <w:rsid w:val="003A2E50"/>
    <w:rsid w:val="003A5204"/>
    <w:rsid w:val="003A7DFC"/>
    <w:rsid w:val="003B10FF"/>
    <w:rsid w:val="003B77C2"/>
    <w:rsid w:val="003C4492"/>
    <w:rsid w:val="003C4BF9"/>
    <w:rsid w:val="003C779C"/>
    <w:rsid w:val="003E78C1"/>
    <w:rsid w:val="003F1894"/>
    <w:rsid w:val="003F3BB4"/>
    <w:rsid w:val="00401F36"/>
    <w:rsid w:val="0040352F"/>
    <w:rsid w:val="004041AD"/>
    <w:rsid w:val="00412E3B"/>
    <w:rsid w:val="00415301"/>
    <w:rsid w:val="0045716E"/>
    <w:rsid w:val="00463994"/>
    <w:rsid w:val="00466324"/>
    <w:rsid w:val="00470022"/>
    <w:rsid w:val="00470913"/>
    <w:rsid w:val="00483AAA"/>
    <w:rsid w:val="004A16E6"/>
    <w:rsid w:val="004A4745"/>
    <w:rsid w:val="004A729F"/>
    <w:rsid w:val="004B5F0B"/>
    <w:rsid w:val="00511D44"/>
    <w:rsid w:val="005144A3"/>
    <w:rsid w:val="00514586"/>
    <w:rsid w:val="0052618C"/>
    <w:rsid w:val="0052713B"/>
    <w:rsid w:val="005401BA"/>
    <w:rsid w:val="0056428F"/>
    <w:rsid w:val="00584795"/>
    <w:rsid w:val="00590A8B"/>
    <w:rsid w:val="0059429A"/>
    <w:rsid w:val="00597956"/>
    <w:rsid w:val="005B089E"/>
    <w:rsid w:val="005B0A1B"/>
    <w:rsid w:val="005C271A"/>
    <w:rsid w:val="005C5CB4"/>
    <w:rsid w:val="005C70F9"/>
    <w:rsid w:val="005E2E4F"/>
    <w:rsid w:val="005E4608"/>
    <w:rsid w:val="005F0887"/>
    <w:rsid w:val="00606BCF"/>
    <w:rsid w:val="00614254"/>
    <w:rsid w:val="00617A28"/>
    <w:rsid w:val="00625B99"/>
    <w:rsid w:val="0063658F"/>
    <w:rsid w:val="00636D7C"/>
    <w:rsid w:val="00641C5F"/>
    <w:rsid w:val="00643CEB"/>
    <w:rsid w:val="006520C5"/>
    <w:rsid w:val="00661673"/>
    <w:rsid w:val="00662746"/>
    <w:rsid w:val="006670B1"/>
    <w:rsid w:val="00671725"/>
    <w:rsid w:val="00673405"/>
    <w:rsid w:val="00681AF9"/>
    <w:rsid w:val="006966A2"/>
    <w:rsid w:val="00696950"/>
    <w:rsid w:val="006A30DA"/>
    <w:rsid w:val="006B27D2"/>
    <w:rsid w:val="006B39B8"/>
    <w:rsid w:val="006B685E"/>
    <w:rsid w:val="006C3DDB"/>
    <w:rsid w:val="006D266A"/>
    <w:rsid w:val="006D4325"/>
    <w:rsid w:val="006E38FB"/>
    <w:rsid w:val="006F39FF"/>
    <w:rsid w:val="006F67DC"/>
    <w:rsid w:val="00701EE7"/>
    <w:rsid w:val="00703A82"/>
    <w:rsid w:val="00711006"/>
    <w:rsid w:val="007252FE"/>
    <w:rsid w:val="00754093"/>
    <w:rsid w:val="007676A4"/>
    <w:rsid w:val="00772EC9"/>
    <w:rsid w:val="00774B1E"/>
    <w:rsid w:val="00781886"/>
    <w:rsid w:val="00791440"/>
    <w:rsid w:val="007A233D"/>
    <w:rsid w:val="007B265E"/>
    <w:rsid w:val="007B55F3"/>
    <w:rsid w:val="007C1DF0"/>
    <w:rsid w:val="007C53F5"/>
    <w:rsid w:val="007D0433"/>
    <w:rsid w:val="007D0F6D"/>
    <w:rsid w:val="007D270E"/>
    <w:rsid w:val="007D672A"/>
    <w:rsid w:val="007E21A8"/>
    <w:rsid w:val="007F58B5"/>
    <w:rsid w:val="007F69A8"/>
    <w:rsid w:val="008023E9"/>
    <w:rsid w:val="00845B00"/>
    <w:rsid w:val="00845B6E"/>
    <w:rsid w:val="00853518"/>
    <w:rsid w:val="00871FC6"/>
    <w:rsid w:val="00881580"/>
    <w:rsid w:val="00883472"/>
    <w:rsid w:val="0089759C"/>
    <w:rsid w:val="008A7733"/>
    <w:rsid w:val="008B2383"/>
    <w:rsid w:val="008E46CF"/>
    <w:rsid w:val="00907CCE"/>
    <w:rsid w:val="00913C64"/>
    <w:rsid w:val="0092116C"/>
    <w:rsid w:val="0093233F"/>
    <w:rsid w:val="00932AAD"/>
    <w:rsid w:val="009346DC"/>
    <w:rsid w:val="009373BF"/>
    <w:rsid w:val="00941327"/>
    <w:rsid w:val="00942C4A"/>
    <w:rsid w:val="009430B1"/>
    <w:rsid w:val="00944244"/>
    <w:rsid w:val="00945BD0"/>
    <w:rsid w:val="00951871"/>
    <w:rsid w:val="00954125"/>
    <w:rsid w:val="009569DE"/>
    <w:rsid w:val="00961189"/>
    <w:rsid w:val="009776B7"/>
    <w:rsid w:val="009B225A"/>
    <w:rsid w:val="009C2045"/>
    <w:rsid w:val="009C6BC5"/>
    <w:rsid w:val="009C7FD4"/>
    <w:rsid w:val="009D301F"/>
    <w:rsid w:val="009E4F2B"/>
    <w:rsid w:val="009E6339"/>
    <w:rsid w:val="009F6ED6"/>
    <w:rsid w:val="00A04AD2"/>
    <w:rsid w:val="00A60276"/>
    <w:rsid w:val="00A63CF1"/>
    <w:rsid w:val="00A71570"/>
    <w:rsid w:val="00A8346C"/>
    <w:rsid w:val="00AA2269"/>
    <w:rsid w:val="00AA4F01"/>
    <w:rsid w:val="00AB148E"/>
    <w:rsid w:val="00AD2EFA"/>
    <w:rsid w:val="00AD78FD"/>
    <w:rsid w:val="00AF06B0"/>
    <w:rsid w:val="00AF6D68"/>
    <w:rsid w:val="00AF6E96"/>
    <w:rsid w:val="00B02AFD"/>
    <w:rsid w:val="00B17CBD"/>
    <w:rsid w:val="00B206AC"/>
    <w:rsid w:val="00B223D9"/>
    <w:rsid w:val="00B32A4B"/>
    <w:rsid w:val="00B37ABE"/>
    <w:rsid w:val="00B402FA"/>
    <w:rsid w:val="00B471B8"/>
    <w:rsid w:val="00B66F41"/>
    <w:rsid w:val="00B83EB1"/>
    <w:rsid w:val="00B84832"/>
    <w:rsid w:val="00BC00F2"/>
    <w:rsid w:val="00BC1A67"/>
    <w:rsid w:val="00BC585A"/>
    <w:rsid w:val="00BD601D"/>
    <w:rsid w:val="00BE1224"/>
    <w:rsid w:val="00C1417F"/>
    <w:rsid w:val="00C17F96"/>
    <w:rsid w:val="00C310EE"/>
    <w:rsid w:val="00C4167B"/>
    <w:rsid w:val="00C47883"/>
    <w:rsid w:val="00C5288A"/>
    <w:rsid w:val="00C667FE"/>
    <w:rsid w:val="00C92424"/>
    <w:rsid w:val="00C93F00"/>
    <w:rsid w:val="00C97EF7"/>
    <w:rsid w:val="00CB3370"/>
    <w:rsid w:val="00CB4771"/>
    <w:rsid w:val="00CB698E"/>
    <w:rsid w:val="00CC0580"/>
    <w:rsid w:val="00CC1317"/>
    <w:rsid w:val="00CD20FA"/>
    <w:rsid w:val="00CD712E"/>
    <w:rsid w:val="00CE3743"/>
    <w:rsid w:val="00CE797E"/>
    <w:rsid w:val="00D07A4C"/>
    <w:rsid w:val="00D10348"/>
    <w:rsid w:val="00D22149"/>
    <w:rsid w:val="00D270B5"/>
    <w:rsid w:val="00D31664"/>
    <w:rsid w:val="00D379A8"/>
    <w:rsid w:val="00D74ABE"/>
    <w:rsid w:val="00D87C34"/>
    <w:rsid w:val="00D90062"/>
    <w:rsid w:val="00D929FA"/>
    <w:rsid w:val="00D93368"/>
    <w:rsid w:val="00D93F26"/>
    <w:rsid w:val="00DA58D4"/>
    <w:rsid w:val="00DE3A2D"/>
    <w:rsid w:val="00E005D5"/>
    <w:rsid w:val="00E25033"/>
    <w:rsid w:val="00E4687B"/>
    <w:rsid w:val="00E563C0"/>
    <w:rsid w:val="00E67F7F"/>
    <w:rsid w:val="00E7278B"/>
    <w:rsid w:val="00E83274"/>
    <w:rsid w:val="00EB7028"/>
    <w:rsid w:val="00EC5BFA"/>
    <w:rsid w:val="00ED74AD"/>
    <w:rsid w:val="00EF26D2"/>
    <w:rsid w:val="00EF6A82"/>
    <w:rsid w:val="00F0041B"/>
    <w:rsid w:val="00F1198C"/>
    <w:rsid w:val="00F1585B"/>
    <w:rsid w:val="00F229EE"/>
    <w:rsid w:val="00F236E6"/>
    <w:rsid w:val="00F26D94"/>
    <w:rsid w:val="00F37A78"/>
    <w:rsid w:val="00F4072B"/>
    <w:rsid w:val="00F43CC3"/>
    <w:rsid w:val="00F52772"/>
    <w:rsid w:val="00F62F33"/>
    <w:rsid w:val="00F63B69"/>
    <w:rsid w:val="00F67E58"/>
    <w:rsid w:val="00F7307B"/>
    <w:rsid w:val="00F77C6C"/>
    <w:rsid w:val="00F8402A"/>
    <w:rsid w:val="00F84689"/>
    <w:rsid w:val="00FB1EFC"/>
    <w:rsid w:val="00FC24BF"/>
    <w:rsid w:val="00FD05AE"/>
    <w:rsid w:val="00FD6F59"/>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FF"/>
  </w:style>
  <w:style w:type="paragraph" w:styleId="Heading1">
    <w:name w:val="heading 1"/>
    <w:basedOn w:val="Normal"/>
    <w:link w:val="Heading1Char"/>
    <w:uiPriority w:val="1"/>
    <w:qFormat/>
    <w:rsid w:val="00E67F7F"/>
    <w:pPr>
      <w:spacing w:after="0" w:line="240" w:lineRule="auto"/>
      <w:ind w:left="128"/>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E67F7F"/>
    <w:pPr>
      <w:spacing w:after="0" w:line="240" w:lineRule="auto"/>
      <w:ind w:left="108" w:firstLine="9"/>
      <w:outlineLvl w:val="1"/>
    </w:pPr>
    <w:rPr>
      <w:rFonts w:ascii="Times New Roman" w:eastAsia="Times New Roman" w:hAnsi="Times New Roman"/>
      <w:sz w:val="25"/>
      <w:szCs w:val="25"/>
    </w:rPr>
  </w:style>
  <w:style w:type="paragraph" w:styleId="Heading3">
    <w:name w:val="heading 3"/>
    <w:basedOn w:val="Normal"/>
    <w:next w:val="Normal"/>
    <w:link w:val="Heading3Char"/>
    <w:uiPriority w:val="9"/>
    <w:semiHidden/>
    <w:unhideWhenUsed/>
    <w:qFormat/>
    <w:rsid w:val="001E2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8E"/>
  </w:style>
  <w:style w:type="paragraph" w:styleId="Footer">
    <w:name w:val="footer"/>
    <w:basedOn w:val="Normal"/>
    <w:link w:val="FooterChar"/>
    <w:uiPriority w:val="99"/>
    <w:unhideWhenUsed/>
    <w:rsid w:val="00AB1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8E"/>
  </w:style>
  <w:style w:type="character" w:styleId="SubtleEmphasis">
    <w:name w:val="Subtle Emphasis"/>
    <w:basedOn w:val="DefaultParagraphFont"/>
    <w:uiPriority w:val="19"/>
    <w:qFormat/>
    <w:rsid w:val="00AB148E"/>
    <w:rPr>
      <w:i/>
      <w:iCs/>
      <w:color w:val="808080" w:themeColor="text1" w:themeTint="7F"/>
    </w:rPr>
  </w:style>
  <w:style w:type="paragraph" w:styleId="BalloonText">
    <w:name w:val="Balloon Text"/>
    <w:basedOn w:val="Normal"/>
    <w:link w:val="BalloonTextChar"/>
    <w:uiPriority w:val="99"/>
    <w:semiHidden/>
    <w:unhideWhenUsed/>
    <w:rsid w:val="00AB1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8E"/>
    <w:rPr>
      <w:rFonts w:ascii="Tahoma" w:hAnsi="Tahoma" w:cs="Tahoma"/>
      <w:sz w:val="16"/>
      <w:szCs w:val="16"/>
    </w:rPr>
  </w:style>
  <w:style w:type="paragraph" w:styleId="NormalWeb">
    <w:name w:val="Normal (Web)"/>
    <w:basedOn w:val="Normal"/>
    <w:uiPriority w:val="99"/>
    <w:unhideWhenUsed/>
    <w:rsid w:val="00AA4F01"/>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4AD2"/>
  </w:style>
  <w:style w:type="paragraph" w:styleId="BodyText">
    <w:name w:val="Body Text"/>
    <w:basedOn w:val="Normal"/>
    <w:link w:val="BodyTextChar"/>
    <w:uiPriority w:val="1"/>
    <w:qFormat/>
    <w:rsid w:val="00157E1F"/>
    <w:pPr>
      <w:spacing w:after="0" w:line="240" w:lineRule="auto"/>
      <w:ind w:left="404" w:firstLine="4"/>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157E1F"/>
    <w:rPr>
      <w:rFonts w:ascii="Times New Roman" w:eastAsia="Times New Roman" w:hAnsi="Times New Roman"/>
      <w:sz w:val="23"/>
      <w:szCs w:val="23"/>
    </w:rPr>
  </w:style>
  <w:style w:type="character" w:customStyle="1" w:styleId="Heading1Char">
    <w:name w:val="Heading 1 Char"/>
    <w:basedOn w:val="DefaultParagraphFont"/>
    <w:link w:val="Heading1"/>
    <w:uiPriority w:val="1"/>
    <w:rsid w:val="00E67F7F"/>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E67F7F"/>
    <w:rPr>
      <w:rFonts w:ascii="Times New Roman" w:eastAsia="Times New Roman" w:hAnsi="Times New Roman"/>
      <w:sz w:val="25"/>
      <w:szCs w:val="25"/>
    </w:rPr>
  </w:style>
  <w:style w:type="character" w:customStyle="1" w:styleId="Heading3Char">
    <w:name w:val="Heading 3 Char"/>
    <w:basedOn w:val="DefaultParagraphFont"/>
    <w:link w:val="Heading3"/>
    <w:uiPriority w:val="9"/>
    <w:semiHidden/>
    <w:rsid w:val="001E228C"/>
    <w:rPr>
      <w:rFonts w:asciiTheme="majorHAnsi" w:eastAsiaTheme="majorEastAsia" w:hAnsiTheme="majorHAnsi" w:cstheme="majorBidi"/>
      <w:b/>
      <w:bCs/>
      <w:color w:val="4F81BD" w:themeColor="accent1"/>
    </w:rPr>
  </w:style>
  <w:style w:type="character" w:customStyle="1" w:styleId="il">
    <w:name w:val="il"/>
    <w:basedOn w:val="DefaultParagraphFont"/>
    <w:rsid w:val="00FC24BF"/>
  </w:style>
  <w:style w:type="paragraph" w:customStyle="1" w:styleId="FreeForm">
    <w:name w:val="Free Form"/>
    <w:rsid w:val="0092116C"/>
    <w:pPr>
      <w:widowControl/>
      <w:spacing w:after="0" w:line="240" w:lineRule="auto"/>
    </w:pPr>
    <w:rPr>
      <w:rFonts w:ascii="Helvetica" w:eastAsia="ヒラギノ角ゴ Pro W3" w:hAnsi="Helvetica" w:cs="Times New Roman"/>
      <w:color w:val="000000"/>
      <w:sz w:val="24"/>
      <w:szCs w:val="20"/>
    </w:rPr>
  </w:style>
  <w:style w:type="paragraph" w:customStyle="1" w:styleId="BodyA">
    <w:name w:val="Body A"/>
    <w:rsid w:val="0092116C"/>
    <w:pPr>
      <w:widowControl/>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FF"/>
  </w:style>
  <w:style w:type="paragraph" w:styleId="Heading1">
    <w:name w:val="heading 1"/>
    <w:basedOn w:val="Normal"/>
    <w:link w:val="Heading1Char"/>
    <w:uiPriority w:val="1"/>
    <w:qFormat/>
    <w:rsid w:val="00E67F7F"/>
    <w:pPr>
      <w:spacing w:after="0" w:line="240" w:lineRule="auto"/>
      <w:ind w:left="128"/>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E67F7F"/>
    <w:pPr>
      <w:spacing w:after="0" w:line="240" w:lineRule="auto"/>
      <w:ind w:left="108" w:firstLine="9"/>
      <w:outlineLvl w:val="1"/>
    </w:pPr>
    <w:rPr>
      <w:rFonts w:ascii="Times New Roman" w:eastAsia="Times New Roman" w:hAnsi="Times New Roman"/>
      <w:sz w:val="25"/>
      <w:szCs w:val="25"/>
    </w:rPr>
  </w:style>
  <w:style w:type="paragraph" w:styleId="Heading3">
    <w:name w:val="heading 3"/>
    <w:basedOn w:val="Normal"/>
    <w:next w:val="Normal"/>
    <w:link w:val="Heading3Char"/>
    <w:uiPriority w:val="9"/>
    <w:semiHidden/>
    <w:unhideWhenUsed/>
    <w:qFormat/>
    <w:rsid w:val="001E2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8E"/>
  </w:style>
  <w:style w:type="paragraph" w:styleId="Footer">
    <w:name w:val="footer"/>
    <w:basedOn w:val="Normal"/>
    <w:link w:val="FooterChar"/>
    <w:uiPriority w:val="99"/>
    <w:unhideWhenUsed/>
    <w:rsid w:val="00AB1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8E"/>
  </w:style>
  <w:style w:type="character" w:styleId="SubtleEmphasis">
    <w:name w:val="Subtle Emphasis"/>
    <w:basedOn w:val="DefaultParagraphFont"/>
    <w:uiPriority w:val="19"/>
    <w:qFormat/>
    <w:rsid w:val="00AB148E"/>
    <w:rPr>
      <w:i/>
      <w:iCs/>
      <w:color w:val="808080" w:themeColor="text1" w:themeTint="7F"/>
    </w:rPr>
  </w:style>
  <w:style w:type="paragraph" w:styleId="BalloonText">
    <w:name w:val="Balloon Text"/>
    <w:basedOn w:val="Normal"/>
    <w:link w:val="BalloonTextChar"/>
    <w:uiPriority w:val="99"/>
    <w:semiHidden/>
    <w:unhideWhenUsed/>
    <w:rsid w:val="00AB1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8E"/>
    <w:rPr>
      <w:rFonts w:ascii="Tahoma" w:hAnsi="Tahoma" w:cs="Tahoma"/>
      <w:sz w:val="16"/>
      <w:szCs w:val="16"/>
    </w:rPr>
  </w:style>
  <w:style w:type="paragraph" w:styleId="NormalWeb">
    <w:name w:val="Normal (Web)"/>
    <w:basedOn w:val="Normal"/>
    <w:uiPriority w:val="99"/>
    <w:unhideWhenUsed/>
    <w:rsid w:val="00AA4F01"/>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4AD2"/>
  </w:style>
  <w:style w:type="paragraph" w:styleId="BodyText">
    <w:name w:val="Body Text"/>
    <w:basedOn w:val="Normal"/>
    <w:link w:val="BodyTextChar"/>
    <w:uiPriority w:val="1"/>
    <w:qFormat/>
    <w:rsid w:val="00157E1F"/>
    <w:pPr>
      <w:spacing w:after="0" w:line="240" w:lineRule="auto"/>
      <w:ind w:left="404" w:firstLine="4"/>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157E1F"/>
    <w:rPr>
      <w:rFonts w:ascii="Times New Roman" w:eastAsia="Times New Roman" w:hAnsi="Times New Roman"/>
      <w:sz w:val="23"/>
      <w:szCs w:val="23"/>
    </w:rPr>
  </w:style>
  <w:style w:type="character" w:customStyle="1" w:styleId="Heading1Char">
    <w:name w:val="Heading 1 Char"/>
    <w:basedOn w:val="DefaultParagraphFont"/>
    <w:link w:val="Heading1"/>
    <w:uiPriority w:val="1"/>
    <w:rsid w:val="00E67F7F"/>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E67F7F"/>
    <w:rPr>
      <w:rFonts w:ascii="Times New Roman" w:eastAsia="Times New Roman" w:hAnsi="Times New Roman"/>
      <w:sz w:val="25"/>
      <w:szCs w:val="25"/>
    </w:rPr>
  </w:style>
  <w:style w:type="character" w:customStyle="1" w:styleId="Heading3Char">
    <w:name w:val="Heading 3 Char"/>
    <w:basedOn w:val="DefaultParagraphFont"/>
    <w:link w:val="Heading3"/>
    <w:uiPriority w:val="9"/>
    <w:semiHidden/>
    <w:rsid w:val="001E228C"/>
    <w:rPr>
      <w:rFonts w:asciiTheme="majorHAnsi" w:eastAsiaTheme="majorEastAsia" w:hAnsiTheme="majorHAnsi" w:cstheme="majorBidi"/>
      <w:b/>
      <w:bCs/>
      <w:color w:val="4F81BD" w:themeColor="accent1"/>
    </w:rPr>
  </w:style>
  <w:style w:type="character" w:customStyle="1" w:styleId="il">
    <w:name w:val="il"/>
    <w:basedOn w:val="DefaultParagraphFont"/>
    <w:rsid w:val="00FC24BF"/>
  </w:style>
  <w:style w:type="paragraph" w:customStyle="1" w:styleId="FreeForm">
    <w:name w:val="Free Form"/>
    <w:rsid w:val="0092116C"/>
    <w:pPr>
      <w:widowControl/>
      <w:spacing w:after="0" w:line="240" w:lineRule="auto"/>
    </w:pPr>
    <w:rPr>
      <w:rFonts w:ascii="Helvetica" w:eastAsia="ヒラギノ角ゴ Pro W3" w:hAnsi="Helvetica" w:cs="Times New Roman"/>
      <w:color w:val="000000"/>
      <w:sz w:val="24"/>
      <w:szCs w:val="20"/>
    </w:rPr>
  </w:style>
  <w:style w:type="paragraph" w:customStyle="1" w:styleId="BodyA">
    <w:name w:val="Body A"/>
    <w:rsid w:val="0092116C"/>
    <w:pPr>
      <w:widowControl/>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8">
      <w:bodyDiv w:val="1"/>
      <w:marLeft w:val="0"/>
      <w:marRight w:val="0"/>
      <w:marTop w:val="0"/>
      <w:marBottom w:val="0"/>
      <w:divBdr>
        <w:top w:val="none" w:sz="0" w:space="0" w:color="auto"/>
        <w:left w:val="none" w:sz="0" w:space="0" w:color="auto"/>
        <w:bottom w:val="none" w:sz="0" w:space="0" w:color="auto"/>
        <w:right w:val="none" w:sz="0" w:space="0" w:color="auto"/>
      </w:divBdr>
    </w:div>
    <w:div w:id="159122189">
      <w:bodyDiv w:val="1"/>
      <w:marLeft w:val="0"/>
      <w:marRight w:val="0"/>
      <w:marTop w:val="0"/>
      <w:marBottom w:val="0"/>
      <w:divBdr>
        <w:top w:val="none" w:sz="0" w:space="0" w:color="auto"/>
        <w:left w:val="none" w:sz="0" w:space="0" w:color="auto"/>
        <w:bottom w:val="none" w:sz="0" w:space="0" w:color="auto"/>
        <w:right w:val="none" w:sz="0" w:space="0" w:color="auto"/>
      </w:divBdr>
    </w:div>
    <w:div w:id="181549989">
      <w:bodyDiv w:val="1"/>
      <w:marLeft w:val="0"/>
      <w:marRight w:val="0"/>
      <w:marTop w:val="0"/>
      <w:marBottom w:val="0"/>
      <w:divBdr>
        <w:top w:val="none" w:sz="0" w:space="0" w:color="auto"/>
        <w:left w:val="none" w:sz="0" w:space="0" w:color="auto"/>
        <w:bottom w:val="none" w:sz="0" w:space="0" w:color="auto"/>
        <w:right w:val="none" w:sz="0" w:space="0" w:color="auto"/>
      </w:divBdr>
    </w:div>
    <w:div w:id="389890504">
      <w:bodyDiv w:val="1"/>
      <w:marLeft w:val="0"/>
      <w:marRight w:val="0"/>
      <w:marTop w:val="0"/>
      <w:marBottom w:val="0"/>
      <w:divBdr>
        <w:top w:val="none" w:sz="0" w:space="0" w:color="auto"/>
        <w:left w:val="none" w:sz="0" w:space="0" w:color="auto"/>
        <w:bottom w:val="none" w:sz="0" w:space="0" w:color="auto"/>
        <w:right w:val="none" w:sz="0" w:space="0" w:color="auto"/>
      </w:divBdr>
    </w:div>
    <w:div w:id="543712151">
      <w:bodyDiv w:val="1"/>
      <w:marLeft w:val="0"/>
      <w:marRight w:val="0"/>
      <w:marTop w:val="0"/>
      <w:marBottom w:val="0"/>
      <w:divBdr>
        <w:top w:val="none" w:sz="0" w:space="0" w:color="auto"/>
        <w:left w:val="none" w:sz="0" w:space="0" w:color="auto"/>
        <w:bottom w:val="none" w:sz="0" w:space="0" w:color="auto"/>
        <w:right w:val="none" w:sz="0" w:space="0" w:color="auto"/>
      </w:divBdr>
      <w:divsChild>
        <w:div w:id="349111894">
          <w:marLeft w:val="0"/>
          <w:marRight w:val="0"/>
          <w:marTop w:val="0"/>
          <w:marBottom w:val="0"/>
          <w:divBdr>
            <w:top w:val="none" w:sz="0" w:space="0" w:color="auto"/>
            <w:left w:val="none" w:sz="0" w:space="0" w:color="auto"/>
            <w:bottom w:val="none" w:sz="0" w:space="0" w:color="auto"/>
            <w:right w:val="none" w:sz="0" w:space="0" w:color="auto"/>
          </w:divBdr>
        </w:div>
        <w:div w:id="336352112">
          <w:marLeft w:val="0"/>
          <w:marRight w:val="0"/>
          <w:marTop w:val="0"/>
          <w:marBottom w:val="0"/>
          <w:divBdr>
            <w:top w:val="none" w:sz="0" w:space="0" w:color="auto"/>
            <w:left w:val="none" w:sz="0" w:space="0" w:color="auto"/>
            <w:bottom w:val="none" w:sz="0" w:space="0" w:color="auto"/>
            <w:right w:val="none" w:sz="0" w:space="0" w:color="auto"/>
          </w:divBdr>
        </w:div>
      </w:divsChild>
    </w:div>
    <w:div w:id="580140791">
      <w:bodyDiv w:val="1"/>
      <w:marLeft w:val="0"/>
      <w:marRight w:val="0"/>
      <w:marTop w:val="0"/>
      <w:marBottom w:val="0"/>
      <w:divBdr>
        <w:top w:val="none" w:sz="0" w:space="0" w:color="auto"/>
        <w:left w:val="none" w:sz="0" w:space="0" w:color="auto"/>
        <w:bottom w:val="none" w:sz="0" w:space="0" w:color="auto"/>
        <w:right w:val="none" w:sz="0" w:space="0" w:color="auto"/>
      </w:divBdr>
      <w:divsChild>
        <w:div w:id="266036688">
          <w:marLeft w:val="0"/>
          <w:marRight w:val="0"/>
          <w:marTop w:val="0"/>
          <w:marBottom w:val="0"/>
          <w:divBdr>
            <w:top w:val="none" w:sz="0" w:space="0" w:color="auto"/>
            <w:left w:val="none" w:sz="0" w:space="0" w:color="auto"/>
            <w:bottom w:val="none" w:sz="0" w:space="0" w:color="auto"/>
            <w:right w:val="none" w:sz="0" w:space="0" w:color="auto"/>
          </w:divBdr>
        </w:div>
        <w:div w:id="346709896">
          <w:marLeft w:val="0"/>
          <w:marRight w:val="0"/>
          <w:marTop w:val="0"/>
          <w:marBottom w:val="0"/>
          <w:divBdr>
            <w:top w:val="none" w:sz="0" w:space="0" w:color="auto"/>
            <w:left w:val="none" w:sz="0" w:space="0" w:color="auto"/>
            <w:bottom w:val="none" w:sz="0" w:space="0" w:color="auto"/>
            <w:right w:val="none" w:sz="0" w:space="0" w:color="auto"/>
          </w:divBdr>
        </w:div>
        <w:div w:id="285744352">
          <w:marLeft w:val="0"/>
          <w:marRight w:val="0"/>
          <w:marTop w:val="0"/>
          <w:marBottom w:val="0"/>
          <w:divBdr>
            <w:top w:val="none" w:sz="0" w:space="0" w:color="auto"/>
            <w:left w:val="none" w:sz="0" w:space="0" w:color="auto"/>
            <w:bottom w:val="none" w:sz="0" w:space="0" w:color="auto"/>
            <w:right w:val="none" w:sz="0" w:space="0" w:color="auto"/>
          </w:divBdr>
        </w:div>
        <w:div w:id="1457064118">
          <w:marLeft w:val="0"/>
          <w:marRight w:val="0"/>
          <w:marTop w:val="0"/>
          <w:marBottom w:val="0"/>
          <w:divBdr>
            <w:top w:val="none" w:sz="0" w:space="0" w:color="auto"/>
            <w:left w:val="none" w:sz="0" w:space="0" w:color="auto"/>
            <w:bottom w:val="none" w:sz="0" w:space="0" w:color="auto"/>
            <w:right w:val="none" w:sz="0" w:space="0" w:color="auto"/>
          </w:divBdr>
        </w:div>
        <w:div w:id="1139419858">
          <w:marLeft w:val="0"/>
          <w:marRight w:val="0"/>
          <w:marTop w:val="0"/>
          <w:marBottom w:val="0"/>
          <w:divBdr>
            <w:top w:val="none" w:sz="0" w:space="0" w:color="auto"/>
            <w:left w:val="none" w:sz="0" w:space="0" w:color="auto"/>
            <w:bottom w:val="none" w:sz="0" w:space="0" w:color="auto"/>
            <w:right w:val="none" w:sz="0" w:space="0" w:color="auto"/>
          </w:divBdr>
        </w:div>
        <w:div w:id="1375471938">
          <w:marLeft w:val="0"/>
          <w:marRight w:val="0"/>
          <w:marTop w:val="0"/>
          <w:marBottom w:val="0"/>
          <w:divBdr>
            <w:top w:val="none" w:sz="0" w:space="0" w:color="auto"/>
            <w:left w:val="none" w:sz="0" w:space="0" w:color="auto"/>
            <w:bottom w:val="none" w:sz="0" w:space="0" w:color="auto"/>
            <w:right w:val="none" w:sz="0" w:space="0" w:color="auto"/>
          </w:divBdr>
        </w:div>
        <w:div w:id="1040738540">
          <w:marLeft w:val="0"/>
          <w:marRight w:val="0"/>
          <w:marTop w:val="0"/>
          <w:marBottom w:val="0"/>
          <w:divBdr>
            <w:top w:val="none" w:sz="0" w:space="0" w:color="auto"/>
            <w:left w:val="none" w:sz="0" w:space="0" w:color="auto"/>
            <w:bottom w:val="none" w:sz="0" w:space="0" w:color="auto"/>
            <w:right w:val="none" w:sz="0" w:space="0" w:color="auto"/>
          </w:divBdr>
        </w:div>
        <w:div w:id="1213927555">
          <w:marLeft w:val="0"/>
          <w:marRight w:val="0"/>
          <w:marTop w:val="0"/>
          <w:marBottom w:val="0"/>
          <w:divBdr>
            <w:top w:val="none" w:sz="0" w:space="0" w:color="auto"/>
            <w:left w:val="none" w:sz="0" w:space="0" w:color="auto"/>
            <w:bottom w:val="none" w:sz="0" w:space="0" w:color="auto"/>
            <w:right w:val="none" w:sz="0" w:space="0" w:color="auto"/>
          </w:divBdr>
        </w:div>
        <w:div w:id="2102873056">
          <w:marLeft w:val="0"/>
          <w:marRight w:val="0"/>
          <w:marTop w:val="0"/>
          <w:marBottom w:val="0"/>
          <w:divBdr>
            <w:top w:val="none" w:sz="0" w:space="0" w:color="auto"/>
            <w:left w:val="none" w:sz="0" w:space="0" w:color="auto"/>
            <w:bottom w:val="none" w:sz="0" w:space="0" w:color="auto"/>
            <w:right w:val="none" w:sz="0" w:space="0" w:color="auto"/>
          </w:divBdr>
        </w:div>
        <w:div w:id="1906645208">
          <w:marLeft w:val="0"/>
          <w:marRight w:val="0"/>
          <w:marTop w:val="0"/>
          <w:marBottom w:val="0"/>
          <w:divBdr>
            <w:top w:val="none" w:sz="0" w:space="0" w:color="auto"/>
            <w:left w:val="none" w:sz="0" w:space="0" w:color="auto"/>
            <w:bottom w:val="none" w:sz="0" w:space="0" w:color="auto"/>
            <w:right w:val="none" w:sz="0" w:space="0" w:color="auto"/>
          </w:divBdr>
        </w:div>
      </w:divsChild>
    </w:div>
    <w:div w:id="885946756">
      <w:bodyDiv w:val="1"/>
      <w:marLeft w:val="0"/>
      <w:marRight w:val="0"/>
      <w:marTop w:val="0"/>
      <w:marBottom w:val="0"/>
      <w:divBdr>
        <w:top w:val="none" w:sz="0" w:space="0" w:color="auto"/>
        <w:left w:val="none" w:sz="0" w:space="0" w:color="auto"/>
        <w:bottom w:val="none" w:sz="0" w:space="0" w:color="auto"/>
        <w:right w:val="none" w:sz="0" w:space="0" w:color="auto"/>
      </w:divBdr>
    </w:div>
    <w:div w:id="1033068812">
      <w:bodyDiv w:val="1"/>
      <w:marLeft w:val="0"/>
      <w:marRight w:val="0"/>
      <w:marTop w:val="0"/>
      <w:marBottom w:val="0"/>
      <w:divBdr>
        <w:top w:val="none" w:sz="0" w:space="0" w:color="auto"/>
        <w:left w:val="none" w:sz="0" w:space="0" w:color="auto"/>
        <w:bottom w:val="none" w:sz="0" w:space="0" w:color="auto"/>
        <w:right w:val="none" w:sz="0" w:space="0" w:color="auto"/>
      </w:divBdr>
    </w:div>
    <w:div w:id="1057826242">
      <w:bodyDiv w:val="1"/>
      <w:marLeft w:val="0"/>
      <w:marRight w:val="0"/>
      <w:marTop w:val="0"/>
      <w:marBottom w:val="0"/>
      <w:divBdr>
        <w:top w:val="none" w:sz="0" w:space="0" w:color="auto"/>
        <w:left w:val="none" w:sz="0" w:space="0" w:color="auto"/>
        <w:bottom w:val="none" w:sz="0" w:space="0" w:color="auto"/>
        <w:right w:val="none" w:sz="0" w:space="0" w:color="auto"/>
      </w:divBdr>
    </w:div>
    <w:div w:id="1084570121">
      <w:bodyDiv w:val="1"/>
      <w:marLeft w:val="0"/>
      <w:marRight w:val="0"/>
      <w:marTop w:val="0"/>
      <w:marBottom w:val="0"/>
      <w:divBdr>
        <w:top w:val="none" w:sz="0" w:space="0" w:color="auto"/>
        <w:left w:val="none" w:sz="0" w:space="0" w:color="auto"/>
        <w:bottom w:val="none" w:sz="0" w:space="0" w:color="auto"/>
        <w:right w:val="none" w:sz="0" w:space="0" w:color="auto"/>
      </w:divBdr>
    </w:div>
    <w:div w:id="1106581879">
      <w:bodyDiv w:val="1"/>
      <w:marLeft w:val="0"/>
      <w:marRight w:val="0"/>
      <w:marTop w:val="0"/>
      <w:marBottom w:val="0"/>
      <w:divBdr>
        <w:top w:val="none" w:sz="0" w:space="0" w:color="auto"/>
        <w:left w:val="none" w:sz="0" w:space="0" w:color="auto"/>
        <w:bottom w:val="none" w:sz="0" w:space="0" w:color="auto"/>
        <w:right w:val="none" w:sz="0" w:space="0" w:color="auto"/>
      </w:divBdr>
      <w:divsChild>
        <w:div w:id="852917699">
          <w:marLeft w:val="0"/>
          <w:marRight w:val="0"/>
          <w:marTop w:val="0"/>
          <w:marBottom w:val="0"/>
          <w:divBdr>
            <w:top w:val="none" w:sz="0" w:space="0" w:color="auto"/>
            <w:left w:val="none" w:sz="0" w:space="0" w:color="auto"/>
            <w:bottom w:val="none" w:sz="0" w:space="0" w:color="auto"/>
            <w:right w:val="none" w:sz="0" w:space="0" w:color="auto"/>
          </w:divBdr>
          <w:divsChild>
            <w:div w:id="1846242022">
              <w:marLeft w:val="0"/>
              <w:marRight w:val="0"/>
              <w:marTop w:val="0"/>
              <w:marBottom w:val="0"/>
              <w:divBdr>
                <w:top w:val="none" w:sz="0" w:space="0" w:color="auto"/>
                <w:left w:val="none" w:sz="0" w:space="0" w:color="auto"/>
                <w:bottom w:val="none" w:sz="0" w:space="0" w:color="auto"/>
                <w:right w:val="none" w:sz="0" w:space="0" w:color="auto"/>
              </w:divBdr>
            </w:div>
          </w:divsChild>
        </w:div>
        <w:div w:id="1943418930">
          <w:marLeft w:val="0"/>
          <w:marRight w:val="0"/>
          <w:marTop w:val="0"/>
          <w:marBottom w:val="0"/>
          <w:divBdr>
            <w:top w:val="none" w:sz="0" w:space="0" w:color="auto"/>
            <w:left w:val="none" w:sz="0" w:space="0" w:color="auto"/>
            <w:bottom w:val="none" w:sz="0" w:space="0" w:color="auto"/>
            <w:right w:val="none" w:sz="0" w:space="0" w:color="auto"/>
          </w:divBdr>
        </w:div>
      </w:divsChild>
    </w:div>
    <w:div w:id="1510562117">
      <w:bodyDiv w:val="1"/>
      <w:marLeft w:val="0"/>
      <w:marRight w:val="0"/>
      <w:marTop w:val="0"/>
      <w:marBottom w:val="0"/>
      <w:divBdr>
        <w:top w:val="none" w:sz="0" w:space="0" w:color="auto"/>
        <w:left w:val="none" w:sz="0" w:space="0" w:color="auto"/>
        <w:bottom w:val="none" w:sz="0" w:space="0" w:color="auto"/>
        <w:right w:val="none" w:sz="0" w:space="0" w:color="auto"/>
      </w:divBdr>
    </w:div>
    <w:div w:id="1527449309">
      <w:bodyDiv w:val="1"/>
      <w:marLeft w:val="0"/>
      <w:marRight w:val="0"/>
      <w:marTop w:val="0"/>
      <w:marBottom w:val="0"/>
      <w:divBdr>
        <w:top w:val="none" w:sz="0" w:space="0" w:color="auto"/>
        <w:left w:val="none" w:sz="0" w:space="0" w:color="auto"/>
        <w:bottom w:val="none" w:sz="0" w:space="0" w:color="auto"/>
        <w:right w:val="none" w:sz="0" w:space="0" w:color="auto"/>
      </w:divBdr>
      <w:divsChild>
        <w:div w:id="126437323">
          <w:marLeft w:val="0"/>
          <w:marRight w:val="0"/>
          <w:marTop w:val="0"/>
          <w:marBottom w:val="0"/>
          <w:divBdr>
            <w:top w:val="none" w:sz="0" w:space="0" w:color="auto"/>
            <w:left w:val="none" w:sz="0" w:space="0" w:color="auto"/>
            <w:bottom w:val="none" w:sz="0" w:space="0" w:color="auto"/>
            <w:right w:val="none" w:sz="0" w:space="0" w:color="auto"/>
          </w:divBdr>
          <w:divsChild>
            <w:div w:id="11577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3284">
      <w:bodyDiv w:val="1"/>
      <w:marLeft w:val="0"/>
      <w:marRight w:val="0"/>
      <w:marTop w:val="0"/>
      <w:marBottom w:val="0"/>
      <w:divBdr>
        <w:top w:val="none" w:sz="0" w:space="0" w:color="auto"/>
        <w:left w:val="none" w:sz="0" w:space="0" w:color="auto"/>
        <w:bottom w:val="none" w:sz="0" w:space="0" w:color="auto"/>
        <w:right w:val="none" w:sz="0" w:space="0" w:color="auto"/>
      </w:divBdr>
    </w:div>
    <w:div w:id="1685743687">
      <w:bodyDiv w:val="1"/>
      <w:marLeft w:val="0"/>
      <w:marRight w:val="0"/>
      <w:marTop w:val="0"/>
      <w:marBottom w:val="0"/>
      <w:divBdr>
        <w:top w:val="none" w:sz="0" w:space="0" w:color="auto"/>
        <w:left w:val="none" w:sz="0" w:space="0" w:color="auto"/>
        <w:bottom w:val="none" w:sz="0" w:space="0" w:color="auto"/>
        <w:right w:val="none" w:sz="0" w:space="0" w:color="auto"/>
      </w:divBdr>
    </w:div>
    <w:div w:id="1734698810">
      <w:bodyDiv w:val="1"/>
      <w:marLeft w:val="0"/>
      <w:marRight w:val="0"/>
      <w:marTop w:val="0"/>
      <w:marBottom w:val="0"/>
      <w:divBdr>
        <w:top w:val="none" w:sz="0" w:space="0" w:color="auto"/>
        <w:left w:val="none" w:sz="0" w:space="0" w:color="auto"/>
        <w:bottom w:val="none" w:sz="0" w:space="0" w:color="auto"/>
        <w:right w:val="none" w:sz="0" w:space="0" w:color="auto"/>
      </w:divBdr>
      <w:divsChild>
        <w:div w:id="1802454023">
          <w:marLeft w:val="0"/>
          <w:marRight w:val="0"/>
          <w:marTop w:val="0"/>
          <w:marBottom w:val="0"/>
          <w:divBdr>
            <w:top w:val="none" w:sz="0" w:space="0" w:color="auto"/>
            <w:left w:val="none" w:sz="0" w:space="0" w:color="auto"/>
            <w:bottom w:val="none" w:sz="0" w:space="0" w:color="auto"/>
            <w:right w:val="none" w:sz="0" w:space="0" w:color="auto"/>
          </w:divBdr>
        </w:div>
      </w:divsChild>
    </w:div>
    <w:div w:id="1741366912">
      <w:bodyDiv w:val="1"/>
      <w:marLeft w:val="0"/>
      <w:marRight w:val="0"/>
      <w:marTop w:val="0"/>
      <w:marBottom w:val="0"/>
      <w:divBdr>
        <w:top w:val="none" w:sz="0" w:space="0" w:color="auto"/>
        <w:left w:val="none" w:sz="0" w:space="0" w:color="auto"/>
        <w:bottom w:val="none" w:sz="0" w:space="0" w:color="auto"/>
        <w:right w:val="none" w:sz="0" w:space="0" w:color="auto"/>
      </w:divBdr>
    </w:div>
    <w:div w:id="1759519057">
      <w:bodyDiv w:val="1"/>
      <w:marLeft w:val="0"/>
      <w:marRight w:val="0"/>
      <w:marTop w:val="0"/>
      <w:marBottom w:val="0"/>
      <w:divBdr>
        <w:top w:val="none" w:sz="0" w:space="0" w:color="auto"/>
        <w:left w:val="none" w:sz="0" w:space="0" w:color="auto"/>
        <w:bottom w:val="none" w:sz="0" w:space="0" w:color="auto"/>
        <w:right w:val="none" w:sz="0" w:space="0" w:color="auto"/>
      </w:divBdr>
    </w:div>
    <w:div w:id="1886872625">
      <w:bodyDiv w:val="1"/>
      <w:marLeft w:val="0"/>
      <w:marRight w:val="0"/>
      <w:marTop w:val="0"/>
      <w:marBottom w:val="0"/>
      <w:divBdr>
        <w:top w:val="none" w:sz="0" w:space="0" w:color="auto"/>
        <w:left w:val="none" w:sz="0" w:space="0" w:color="auto"/>
        <w:bottom w:val="none" w:sz="0" w:space="0" w:color="auto"/>
        <w:right w:val="none" w:sz="0" w:space="0" w:color="auto"/>
      </w:divBdr>
    </w:div>
    <w:div w:id="1931503031">
      <w:bodyDiv w:val="1"/>
      <w:marLeft w:val="0"/>
      <w:marRight w:val="0"/>
      <w:marTop w:val="0"/>
      <w:marBottom w:val="0"/>
      <w:divBdr>
        <w:top w:val="none" w:sz="0" w:space="0" w:color="auto"/>
        <w:left w:val="none" w:sz="0" w:space="0" w:color="auto"/>
        <w:bottom w:val="none" w:sz="0" w:space="0" w:color="auto"/>
        <w:right w:val="none" w:sz="0" w:space="0" w:color="auto"/>
      </w:divBdr>
    </w:div>
    <w:div w:id="2031104097">
      <w:bodyDiv w:val="1"/>
      <w:marLeft w:val="0"/>
      <w:marRight w:val="0"/>
      <w:marTop w:val="0"/>
      <w:marBottom w:val="0"/>
      <w:divBdr>
        <w:top w:val="none" w:sz="0" w:space="0" w:color="auto"/>
        <w:left w:val="none" w:sz="0" w:space="0" w:color="auto"/>
        <w:bottom w:val="none" w:sz="0" w:space="0" w:color="auto"/>
        <w:right w:val="none" w:sz="0" w:space="0" w:color="auto"/>
      </w:divBdr>
    </w:div>
    <w:div w:id="20455970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10.emf"/><Relationship Id="rId21" Type="http://schemas.openxmlformats.org/officeDocument/2006/relationships/header" Target="header3.xml"/><Relationship Id="rId22" Type="http://schemas.openxmlformats.org/officeDocument/2006/relationships/footer" Target="footer10.xml"/><Relationship Id="rId23" Type="http://schemas.openxmlformats.org/officeDocument/2006/relationships/image" Target="media/image2.png"/><Relationship Id="rId24" Type="http://schemas.openxmlformats.org/officeDocument/2006/relationships/header" Target="header4.xml"/><Relationship Id="rId25" Type="http://schemas.openxmlformats.org/officeDocument/2006/relationships/footer" Target="footer1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emf"/><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4E9E-9CFC-3646-B0DD-5D04DC47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4470</Words>
  <Characters>25485</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Academic Symposium</vt:lpstr>
    </vt:vector>
  </TitlesOfParts>
  <Company>Hewlett-Packard Company</Company>
  <LinksUpToDate>false</LinksUpToDate>
  <CharactersWithSpaces>29896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Symposium</dc:title>
  <dc:subject/>
  <dc:creator>Dave</dc:creator>
  <cp:keywords/>
  <dc:description/>
  <cp:lastModifiedBy>Precious Braswell</cp:lastModifiedBy>
  <cp:revision>2</cp:revision>
  <cp:lastPrinted>2016-04-26T22:01:00Z</cp:lastPrinted>
  <dcterms:created xsi:type="dcterms:W3CDTF">2016-06-02T14:21:00Z</dcterms:created>
  <dcterms:modified xsi:type="dcterms:W3CDTF">2016-06-02T14:21:00Z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2007-04-16T00:00:00Z</vt:filetime>
  </property>
  <property fmtid="{D5CDD505-2E9C-101B-9397-08002B2CF9AE}" pid="3" name="LastSaved">
    <vt:filetime>2012-04-19T00:00:00Z</vt:filetime>
  </property>
  <property fmtid="{D5CDD505-2E9C-101B-9397-08002B2CF9AE}" pid="4" name="_DocHome">
    <vt:i4>729935820</vt:i4>
  </property>
</Properties>
</file>